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3753" w:rsidRPr="00D92057" w:rsidRDefault="00893753" w:rsidP="00893753">
      <w:pPr>
        <w:spacing w:after="120"/>
        <w:jc w:val="center"/>
        <w:rPr>
          <w:rFonts w:ascii="Tahoma" w:hAnsi="Tahoma" w:cs="Tahoma"/>
          <w:b/>
          <w:sz w:val="22"/>
          <w:szCs w:val="22"/>
          <w:u w:val="single"/>
        </w:rPr>
      </w:pPr>
      <w:r w:rsidRPr="00D92057">
        <w:rPr>
          <w:rFonts w:ascii="Tahoma" w:hAnsi="Tahoma" w:cs="Tahoma"/>
          <w:b/>
          <w:sz w:val="22"/>
          <w:szCs w:val="22"/>
          <w:u w:val="single"/>
        </w:rPr>
        <w:t>Hangi Konularda Rehberlik Servisine Başvurabilirim?</w:t>
      </w:r>
    </w:p>
    <w:p w:rsidR="00893753" w:rsidRPr="00D92057" w:rsidRDefault="00893753" w:rsidP="00893753">
      <w:pPr>
        <w:spacing w:after="120"/>
        <w:jc w:val="both"/>
        <w:rPr>
          <w:rFonts w:ascii="Tahoma" w:hAnsi="Tahoma" w:cs="Tahoma"/>
          <w:sz w:val="20"/>
          <w:szCs w:val="20"/>
        </w:rPr>
      </w:pPr>
      <w:r w:rsidRPr="00D92057">
        <w:rPr>
          <w:rFonts w:ascii="Tahoma" w:hAnsi="Tahoma" w:cs="Tahoma"/>
          <w:sz w:val="20"/>
          <w:szCs w:val="20"/>
        </w:rPr>
        <w:t xml:space="preserve">Okulumuzda bulunan rehberlik ve psikolojik danışma servisine </w:t>
      </w:r>
      <w:r w:rsidR="00B6147E">
        <w:rPr>
          <w:rFonts w:ascii="Tahoma" w:hAnsi="Tahoma" w:cs="Tahoma"/>
          <w:sz w:val="20"/>
          <w:szCs w:val="20"/>
        </w:rPr>
        <w:t xml:space="preserve">çocuğunuzla ilgili </w:t>
      </w:r>
      <w:r w:rsidRPr="00D92057">
        <w:rPr>
          <w:rFonts w:ascii="Tahoma" w:hAnsi="Tahoma" w:cs="Tahoma"/>
          <w:sz w:val="20"/>
          <w:szCs w:val="20"/>
        </w:rPr>
        <w:t>ihtiyaç duyduğunuz her konuda başvurabilirsiniz. Bu konuların bazıları;</w:t>
      </w:r>
    </w:p>
    <w:p w:rsidR="00893753" w:rsidRPr="00D92057" w:rsidRDefault="00B6147E" w:rsidP="00893753">
      <w:pPr>
        <w:pStyle w:val="ListeParagraf"/>
        <w:numPr>
          <w:ilvl w:val="0"/>
          <w:numId w:val="20"/>
        </w:numPr>
        <w:spacing w:after="120"/>
        <w:jc w:val="both"/>
        <w:rPr>
          <w:rFonts w:ascii="Tahoma" w:hAnsi="Tahoma" w:cs="Tahoma"/>
          <w:sz w:val="20"/>
          <w:szCs w:val="20"/>
        </w:rPr>
      </w:pPr>
      <w:r>
        <w:rPr>
          <w:rFonts w:ascii="Tahoma" w:hAnsi="Tahoma" w:cs="Tahoma"/>
          <w:sz w:val="20"/>
          <w:szCs w:val="20"/>
        </w:rPr>
        <w:t>Okula uyum</w:t>
      </w:r>
      <w:r w:rsidR="00882603">
        <w:rPr>
          <w:rFonts w:ascii="Tahoma" w:hAnsi="Tahoma" w:cs="Tahoma"/>
          <w:sz w:val="20"/>
          <w:szCs w:val="20"/>
        </w:rPr>
        <w:t xml:space="preserve"> sağlama konusunda çocuğunuz problem yaşıyorsa,</w:t>
      </w:r>
    </w:p>
    <w:p w:rsidR="00893753" w:rsidRPr="00D92057" w:rsidRDefault="00CC36D3" w:rsidP="00893753">
      <w:pPr>
        <w:pStyle w:val="ListeParagraf"/>
        <w:numPr>
          <w:ilvl w:val="0"/>
          <w:numId w:val="20"/>
        </w:numPr>
        <w:spacing w:after="120"/>
        <w:jc w:val="both"/>
        <w:rPr>
          <w:rFonts w:ascii="Tahoma" w:hAnsi="Tahoma" w:cs="Tahoma"/>
          <w:sz w:val="20"/>
          <w:szCs w:val="20"/>
        </w:rPr>
      </w:pPr>
      <w:r>
        <w:rPr>
          <w:rFonts w:ascii="Tahoma" w:hAnsi="Tahoma" w:cs="Tahoma"/>
          <w:sz w:val="20"/>
          <w:szCs w:val="20"/>
        </w:rPr>
        <w:t xml:space="preserve">Çocuğum </w:t>
      </w:r>
      <w:r w:rsidR="00F91570">
        <w:rPr>
          <w:rFonts w:ascii="Tahoma" w:hAnsi="Tahoma" w:cs="Tahoma"/>
          <w:sz w:val="20"/>
          <w:szCs w:val="20"/>
        </w:rPr>
        <w:t>şiddet</w:t>
      </w:r>
      <w:r>
        <w:rPr>
          <w:rFonts w:ascii="Tahoma" w:hAnsi="Tahoma" w:cs="Tahoma"/>
          <w:sz w:val="20"/>
          <w:szCs w:val="20"/>
        </w:rPr>
        <w:t xml:space="preserve"> eğilimli diyorsanız,</w:t>
      </w:r>
    </w:p>
    <w:p w:rsidR="00893753" w:rsidRPr="00D92057" w:rsidRDefault="00CC36D3" w:rsidP="00893753">
      <w:pPr>
        <w:pStyle w:val="ListeParagraf"/>
        <w:numPr>
          <w:ilvl w:val="0"/>
          <w:numId w:val="20"/>
        </w:numPr>
        <w:spacing w:after="120"/>
        <w:jc w:val="both"/>
        <w:rPr>
          <w:rFonts w:ascii="Tahoma" w:hAnsi="Tahoma" w:cs="Tahoma"/>
          <w:sz w:val="20"/>
          <w:szCs w:val="20"/>
        </w:rPr>
      </w:pPr>
      <w:r>
        <w:rPr>
          <w:rFonts w:ascii="Tahoma" w:hAnsi="Tahoma" w:cs="Tahoma"/>
          <w:sz w:val="20"/>
          <w:szCs w:val="20"/>
        </w:rPr>
        <w:t>Çocuğunuzun a</w:t>
      </w:r>
      <w:r w:rsidR="00893753" w:rsidRPr="00D92057">
        <w:rPr>
          <w:rFonts w:ascii="Tahoma" w:hAnsi="Tahoma" w:cs="Tahoma"/>
          <w:sz w:val="20"/>
          <w:szCs w:val="20"/>
        </w:rPr>
        <w:t>rkadaşlık</w:t>
      </w:r>
      <w:r>
        <w:rPr>
          <w:rFonts w:ascii="Tahoma" w:hAnsi="Tahoma" w:cs="Tahoma"/>
          <w:sz w:val="20"/>
          <w:szCs w:val="20"/>
        </w:rPr>
        <w:t xml:space="preserve"> ilişkilerinde problem yaşadığını düşünüyorsanız,</w:t>
      </w:r>
    </w:p>
    <w:p w:rsidR="00893753" w:rsidRPr="00D92057" w:rsidRDefault="00893753" w:rsidP="00893753">
      <w:pPr>
        <w:pStyle w:val="ListeParagraf"/>
        <w:numPr>
          <w:ilvl w:val="0"/>
          <w:numId w:val="20"/>
        </w:numPr>
        <w:spacing w:after="120"/>
        <w:jc w:val="both"/>
        <w:rPr>
          <w:rFonts w:ascii="Tahoma" w:hAnsi="Tahoma" w:cs="Tahoma"/>
          <w:sz w:val="20"/>
          <w:szCs w:val="20"/>
        </w:rPr>
      </w:pPr>
      <w:r w:rsidRPr="00D92057">
        <w:rPr>
          <w:rFonts w:ascii="Tahoma" w:hAnsi="Tahoma" w:cs="Tahoma"/>
          <w:sz w:val="20"/>
          <w:szCs w:val="20"/>
        </w:rPr>
        <w:t xml:space="preserve">Aile içinde </w:t>
      </w:r>
      <w:r w:rsidR="00CC36D3">
        <w:rPr>
          <w:rFonts w:ascii="Tahoma" w:hAnsi="Tahoma" w:cs="Tahoma"/>
          <w:sz w:val="20"/>
          <w:szCs w:val="20"/>
        </w:rPr>
        <w:t>yaşanan problemlerin çocuğunuzu etkilediğini düşünüyorsanız,</w:t>
      </w:r>
      <w:r w:rsidRPr="00D92057">
        <w:rPr>
          <w:rFonts w:ascii="Tahoma" w:hAnsi="Tahoma" w:cs="Tahoma"/>
          <w:sz w:val="20"/>
          <w:szCs w:val="20"/>
        </w:rPr>
        <w:t xml:space="preserve">   </w:t>
      </w:r>
    </w:p>
    <w:p w:rsidR="00893753" w:rsidRDefault="00CC36D3" w:rsidP="00893753">
      <w:pPr>
        <w:pStyle w:val="ListeParagraf"/>
        <w:numPr>
          <w:ilvl w:val="0"/>
          <w:numId w:val="20"/>
        </w:numPr>
        <w:spacing w:after="120"/>
        <w:jc w:val="both"/>
        <w:rPr>
          <w:rFonts w:ascii="Tahoma" w:hAnsi="Tahoma" w:cs="Tahoma"/>
          <w:sz w:val="20"/>
          <w:szCs w:val="20"/>
        </w:rPr>
      </w:pPr>
      <w:r>
        <w:rPr>
          <w:rFonts w:ascii="Tahoma" w:hAnsi="Tahoma" w:cs="Tahoma"/>
          <w:sz w:val="20"/>
          <w:szCs w:val="20"/>
        </w:rPr>
        <w:t>Tırnak yeme</w:t>
      </w:r>
      <w:r w:rsidR="00F91570">
        <w:rPr>
          <w:rFonts w:ascii="Tahoma" w:hAnsi="Tahoma" w:cs="Tahoma"/>
          <w:sz w:val="20"/>
          <w:szCs w:val="20"/>
        </w:rPr>
        <w:t xml:space="preserve"> problemi ile karşılaştıysanız,</w:t>
      </w:r>
    </w:p>
    <w:p w:rsidR="00F91570" w:rsidRDefault="00F91570" w:rsidP="00893753">
      <w:pPr>
        <w:pStyle w:val="ListeParagraf"/>
        <w:numPr>
          <w:ilvl w:val="0"/>
          <w:numId w:val="20"/>
        </w:numPr>
        <w:spacing w:after="120"/>
        <w:jc w:val="both"/>
        <w:rPr>
          <w:rFonts w:ascii="Tahoma" w:hAnsi="Tahoma" w:cs="Tahoma"/>
          <w:sz w:val="20"/>
          <w:szCs w:val="20"/>
        </w:rPr>
      </w:pPr>
      <w:r>
        <w:rPr>
          <w:rFonts w:ascii="Tahoma" w:hAnsi="Tahoma" w:cs="Tahoma"/>
          <w:sz w:val="20"/>
          <w:szCs w:val="20"/>
        </w:rPr>
        <w:t>Çocuğunuzda kardeş kıskançlığı ve diğer kıskançlıkları gözlemliyorsanız,</w:t>
      </w:r>
    </w:p>
    <w:p w:rsidR="00F91570" w:rsidRDefault="00F91570" w:rsidP="00F91570">
      <w:pPr>
        <w:pStyle w:val="ListeParagraf"/>
        <w:numPr>
          <w:ilvl w:val="0"/>
          <w:numId w:val="20"/>
        </w:numPr>
        <w:spacing w:after="120"/>
        <w:jc w:val="both"/>
        <w:rPr>
          <w:rFonts w:ascii="Tahoma" w:hAnsi="Tahoma" w:cs="Tahoma"/>
          <w:sz w:val="20"/>
          <w:szCs w:val="20"/>
        </w:rPr>
      </w:pPr>
      <w:r>
        <w:rPr>
          <w:rFonts w:ascii="Tahoma" w:hAnsi="Tahoma" w:cs="Tahoma"/>
          <w:sz w:val="20"/>
          <w:szCs w:val="20"/>
        </w:rPr>
        <w:t>Çocuğunuzun yalan söyleme eğilimli olduğunu fark ettiyseniz,</w:t>
      </w:r>
    </w:p>
    <w:p w:rsidR="00F91570" w:rsidRDefault="00F91570" w:rsidP="00F91570">
      <w:pPr>
        <w:pStyle w:val="ListeParagraf"/>
        <w:numPr>
          <w:ilvl w:val="0"/>
          <w:numId w:val="20"/>
        </w:numPr>
        <w:spacing w:after="120"/>
        <w:jc w:val="both"/>
        <w:rPr>
          <w:rFonts w:ascii="Tahoma" w:hAnsi="Tahoma" w:cs="Tahoma"/>
          <w:sz w:val="20"/>
          <w:szCs w:val="20"/>
        </w:rPr>
      </w:pPr>
      <w:r>
        <w:rPr>
          <w:rFonts w:ascii="Tahoma" w:hAnsi="Tahoma" w:cs="Tahoma"/>
          <w:sz w:val="20"/>
          <w:szCs w:val="20"/>
        </w:rPr>
        <w:t>Çocuğunuz sürekli teknolojik cihazlarla zaman geçiriyor ise,</w:t>
      </w:r>
    </w:p>
    <w:p w:rsidR="00F91570" w:rsidRDefault="00F91570" w:rsidP="00F91570">
      <w:pPr>
        <w:pStyle w:val="ListeParagraf"/>
        <w:numPr>
          <w:ilvl w:val="0"/>
          <w:numId w:val="20"/>
        </w:numPr>
        <w:spacing w:after="120"/>
        <w:jc w:val="both"/>
        <w:rPr>
          <w:rFonts w:ascii="Tahoma" w:hAnsi="Tahoma" w:cs="Tahoma"/>
          <w:sz w:val="20"/>
          <w:szCs w:val="20"/>
        </w:rPr>
      </w:pPr>
      <w:r>
        <w:rPr>
          <w:rFonts w:ascii="Tahoma" w:hAnsi="Tahoma" w:cs="Tahoma"/>
          <w:sz w:val="20"/>
          <w:szCs w:val="20"/>
        </w:rPr>
        <w:t>Sizler ve ailenizdeki diğer bireylerle konuşmalarında sürekli inatçılık hali gösteriyor ise,</w:t>
      </w:r>
    </w:p>
    <w:p w:rsidR="00F91570" w:rsidRDefault="00F91570" w:rsidP="00F91570">
      <w:pPr>
        <w:pStyle w:val="ListeParagraf"/>
        <w:numPr>
          <w:ilvl w:val="0"/>
          <w:numId w:val="20"/>
        </w:numPr>
        <w:spacing w:after="120"/>
        <w:jc w:val="both"/>
        <w:rPr>
          <w:rFonts w:ascii="Tahoma" w:hAnsi="Tahoma" w:cs="Tahoma"/>
          <w:sz w:val="20"/>
          <w:szCs w:val="20"/>
        </w:rPr>
      </w:pPr>
      <w:r>
        <w:rPr>
          <w:rFonts w:ascii="Tahoma" w:hAnsi="Tahoma" w:cs="Tahoma"/>
          <w:sz w:val="20"/>
          <w:szCs w:val="20"/>
        </w:rPr>
        <w:t>Çocuğunuz uyku problemleri yaşıyor ise,</w:t>
      </w:r>
    </w:p>
    <w:p w:rsidR="00F91570" w:rsidRPr="00F91570" w:rsidRDefault="00F91570" w:rsidP="00F91570">
      <w:pPr>
        <w:pStyle w:val="ListeParagraf"/>
        <w:numPr>
          <w:ilvl w:val="0"/>
          <w:numId w:val="20"/>
        </w:numPr>
        <w:spacing w:after="120"/>
        <w:jc w:val="both"/>
        <w:rPr>
          <w:rFonts w:ascii="Tahoma" w:hAnsi="Tahoma" w:cs="Tahoma"/>
          <w:sz w:val="20"/>
          <w:szCs w:val="20"/>
        </w:rPr>
      </w:pPr>
      <w:r>
        <w:rPr>
          <w:rFonts w:ascii="Tahoma" w:hAnsi="Tahoma" w:cs="Tahoma"/>
          <w:sz w:val="20"/>
          <w:szCs w:val="20"/>
        </w:rPr>
        <w:t xml:space="preserve">Klinik olmayan bir durumdan dolayı </w:t>
      </w:r>
      <w:r w:rsidR="009876DA">
        <w:rPr>
          <w:rFonts w:ascii="Tahoma" w:hAnsi="Tahoma" w:cs="Tahoma"/>
          <w:sz w:val="20"/>
          <w:szCs w:val="20"/>
        </w:rPr>
        <w:t xml:space="preserve">çocuğunuz </w:t>
      </w:r>
      <w:r>
        <w:rPr>
          <w:rFonts w:ascii="Tahoma" w:hAnsi="Tahoma" w:cs="Tahoma"/>
          <w:sz w:val="20"/>
          <w:szCs w:val="20"/>
        </w:rPr>
        <w:t>alt ıslatma belirtileri göstermiş ise</w:t>
      </w:r>
    </w:p>
    <w:p w:rsidR="00F91570" w:rsidRPr="00CC36D3" w:rsidRDefault="00F91570" w:rsidP="00CC36D3">
      <w:pPr>
        <w:spacing w:after="120"/>
        <w:jc w:val="both"/>
        <w:rPr>
          <w:rFonts w:ascii="Tahoma" w:hAnsi="Tahoma" w:cs="Tahoma"/>
          <w:sz w:val="20"/>
          <w:szCs w:val="20"/>
        </w:rPr>
      </w:pPr>
    </w:p>
    <w:p w:rsidR="00893753" w:rsidRPr="00D92057" w:rsidRDefault="00893753" w:rsidP="00893753">
      <w:pPr>
        <w:spacing w:after="120"/>
        <w:jc w:val="both"/>
        <w:rPr>
          <w:rFonts w:ascii="Tahoma" w:hAnsi="Tahoma" w:cs="Tahoma"/>
          <w:sz w:val="20"/>
          <w:szCs w:val="20"/>
        </w:rPr>
      </w:pPr>
      <w:r w:rsidRPr="00D92057">
        <w:rPr>
          <w:rFonts w:ascii="Tahoma" w:hAnsi="Tahoma" w:cs="Tahoma"/>
          <w:sz w:val="20"/>
          <w:szCs w:val="20"/>
        </w:rPr>
        <w:t xml:space="preserve">Bu ihtiyaçlar doğrultusunda düzenlenen her türlü rehberlik ve psikolojik danışma hizmetinden faydalanan öğrenciler, bireysel farklılıklara </w:t>
      </w:r>
      <w:r w:rsidRPr="00D92057">
        <w:rPr>
          <w:rFonts w:ascii="Tahoma" w:hAnsi="Tahoma" w:cs="Tahoma"/>
          <w:b/>
          <w:sz w:val="20"/>
          <w:szCs w:val="20"/>
          <w:u w:val="single"/>
        </w:rPr>
        <w:t>saygının</w:t>
      </w:r>
      <w:r w:rsidRPr="00D92057">
        <w:rPr>
          <w:rFonts w:ascii="Tahoma" w:hAnsi="Tahoma" w:cs="Tahoma"/>
          <w:sz w:val="20"/>
          <w:szCs w:val="20"/>
          <w:u w:val="single"/>
        </w:rPr>
        <w:t xml:space="preserve"> </w:t>
      </w:r>
      <w:r w:rsidRPr="00D92057">
        <w:rPr>
          <w:rFonts w:ascii="Tahoma" w:hAnsi="Tahoma" w:cs="Tahoma"/>
          <w:sz w:val="20"/>
          <w:szCs w:val="20"/>
        </w:rPr>
        <w:t xml:space="preserve">ve </w:t>
      </w:r>
      <w:r w:rsidRPr="00D92057">
        <w:rPr>
          <w:rFonts w:ascii="Tahoma" w:hAnsi="Tahoma" w:cs="Tahoma"/>
          <w:b/>
          <w:sz w:val="20"/>
          <w:szCs w:val="20"/>
          <w:u w:val="single"/>
        </w:rPr>
        <w:t>gizlilik</w:t>
      </w:r>
      <w:r w:rsidRPr="00D92057">
        <w:rPr>
          <w:rFonts w:ascii="Tahoma" w:hAnsi="Tahoma" w:cs="Tahoma"/>
          <w:sz w:val="20"/>
          <w:szCs w:val="20"/>
        </w:rPr>
        <w:t xml:space="preserve"> ilkelerinin ön planda tutulduğu bir ortamda olduklarının güvenini duyarlar. Rehber öğretmenlerle yapılan bütün görüşmeler karşılıklı hoşgörü ve güven temeline dayanır.</w:t>
      </w:r>
    </w:p>
    <w:p w:rsidR="00893753" w:rsidRPr="00D92057" w:rsidRDefault="00893753" w:rsidP="00893753">
      <w:pPr>
        <w:spacing w:after="120"/>
        <w:jc w:val="both"/>
        <w:rPr>
          <w:rFonts w:ascii="Tahoma" w:hAnsi="Tahoma" w:cs="Tahoma"/>
          <w:sz w:val="20"/>
          <w:szCs w:val="20"/>
        </w:rPr>
      </w:pPr>
    </w:p>
    <w:p w:rsidR="00893753" w:rsidRDefault="00893753" w:rsidP="00893753">
      <w:pPr>
        <w:spacing w:after="120"/>
        <w:jc w:val="center"/>
        <w:outlineLvl w:val="2"/>
        <w:rPr>
          <w:rFonts w:ascii="Tahoma" w:hAnsi="Tahoma" w:cs="Tahoma"/>
          <w:b/>
          <w:sz w:val="28"/>
          <w:szCs w:val="28"/>
          <w:u w:val="single"/>
        </w:rPr>
      </w:pPr>
      <w:r w:rsidRPr="00893753">
        <w:rPr>
          <w:rFonts w:ascii="Tahoma" w:hAnsi="Tahoma" w:cs="Tahoma"/>
          <w:b/>
          <w:sz w:val="28"/>
          <w:szCs w:val="28"/>
          <w:u w:val="single"/>
        </w:rPr>
        <w:t>UNUTMAYIN!!!</w:t>
      </w:r>
    </w:p>
    <w:p w:rsidR="00882603" w:rsidRPr="00893753" w:rsidRDefault="00882603" w:rsidP="00893753">
      <w:pPr>
        <w:spacing w:after="120"/>
        <w:jc w:val="center"/>
        <w:outlineLvl w:val="2"/>
        <w:rPr>
          <w:rFonts w:ascii="Tahoma" w:hAnsi="Tahoma" w:cs="Tahoma"/>
          <w:b/>
          <w:sz w:val="28"/>
          <w:szCs w:val="28"/>
          <w:u w:val="single"/>
        </w:rPr>
      </w:pPr>
    </w:p>
    <w:p w:rsidR="00893753" w:rsidRPr="00E86013" w:rsidRDefault="00893753" w:rsidP="00E86013">
      <w:pPr>
        <w:spacing w:after="120"/>
        <w:jc w:val="center"/>
        <w:outlineLvl w:val="2"/>
        <w:rPr>
          <w:rFonts w:ascii="Tahoma" w:hAnsi="Tahoma" w:cs="Tahoma"/>
          <w:sz w:val="28"/>
          <w:szCs w:val="28"/>
        </w:rPr>
      </w:pPr>
      <w:r w:rsidRPr="00893753">
        <w:rPr>
          <w:rFonts w:ascii="Tahoma" w:hAnsi="Tahoma" w:cs="Tahoma"/>
          <w:sz w:val="28"/>
          <w:szCs w:val="28"/>
        </w:rPr>
        <w:lastRenderedPageBreak/>
        <w:t xml:space="preserve">REHBERLİK SERVİSİNE BAŞVURMAK </w:t>
      </w:r>
      <w:bookmarkStart w:id="0" w:name="_GoBack"/>
      <w:bookmarkEnd w:id="0"/>
      <w:r w:rsidRPr="00893753">
        <w:rPr>
          <w:rFonts w:ascii="Tahoma" w:hAnsi="Tahoma" w:cs="Tahoma"/>
          <w:sz w:val="28"/>
          <w:szCs w:val="28"/>
        </w:rPr>
        <w:t>İÇİN MUTLAKA BİR SORUNUNUZ OLMASINA GEREK YOKTUR!!!</w:t>
      </w:r>
    </w:p>
    <w:p w:rsidR="00E86013" w:rsidRDefault="00B6147E" w:rsidP="00893753">
      <w:pPr>
        <w:pStyle w:val="Default"/>
        <w:tabs>
          <w:tab w:val="left" w:pos="3120"/>
        </w:tabs>
        <w:spacing w:after="120"/>
        <w:jc w:val="center"/>
        <w:rPr>
          <w:rFonts w:ascii="Tahoma" w:hAnsi="Tahoma" w:cs="Tahoma"/>
          <w:b/>
          <w:bCs/>
          <w:color w:val="auto"/>
          <w:sz w:val="22"/>
          <w:szCs w:val="22"/>
          <w:u w:val="single"/>
        </w:rPr>
      </w:pPr>
      <w:r>
        <w:rPr>
          <w:rFonts w:ascii="Tahoma" w:hAnsi="Tahoma" w:cs="Tahoma"/>
          <w:b/>
          <w:bCs/>
          <w:noProof/>
          <w:color w:val="auto"/>
          <w:sz w:val="22"/>
          <w:szCs w:val="22"/>
          <w:u w:val="single"/>
        </w:rPr>
        <w:drawing>
          <wp:inline distT="0" distB="0" distL="0" distR="0">
            <wp:extent cx="3035935" cy="15182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loncesi41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935" cy="1518285"/>
                    </a:xfrm>
                    <a:prstGeom prst="rect">
                      <a:avLst/>
                    </a:prstGeom>
                  </pic:spPr>
                </pic:pic>
              </a:graphicData>
            </a:graphic>
          </wp:inline>
        </w:drawing>
      </w:r>
    </w:p>
    <w:p w:rsidR="00882603" w:rsidRDefault="00882603" w:rsidP="00893753">
      <w:pPr>
        <w:pStyle w:val="Default"/>
        <w:tabs>
          <w:tab w:val="left" w:pos="3120"/>
        </w:tabs>
        <w:spacing w:after="120"/>
        <w:jc w:val="center"/>
        <w:rPr>
          <w:rFonts w:ascii="Tahoma" w:hAnsi="Tahoma" w:cs="Tahoma"/>
          <w:b/>
          <w:bCs/>
          <w:color w:val="auto"/>
          <w:sz w:val="22"/>
          <w:szCs w:val="22"/>
          <w:u w:val="single"/>
        </w:rPr>
      </w:pPr>
    </w:p>
    <w:p w:rsidR="00893753" w:rsidRPr="00893753" w:rsidRDefault="00893753" w:rsidP="00893753">
      <w:pPr>
        <w:pStyle w:val="Default"/>
        <w:tabs>
          <w:tab w:val="left" w:pos="3120"/>
        </w:tabs>
        <w:spacing w:after="120"/>
        <w:jc w:val="center"/>
        <w:rPr>
          <w:rFonts w:ascii="Tahoma" w:hAnsi="Tahoma" w:cs="Tahoma"/>
          <w:b/>
          <w:bCs/>
          <w:color w:val="auto"/>
          <w:sz w:val="20"/>
          <w:szCs w:val="20"/>
        </w:rPr>
      </w:pPr>
      <w:r w:rsidRPr="00D92057">
        <w:rPr>
          <w:rFonts w:ascii="Tahoma" w:hAnsi="Tahoma" w:cs="Tahoma"/>
          <w:b/>
          <w:bCs/>
          <w:color w:val="auto"/>
          <w:sz w:val="22"/>
          <w:szCs w:val="22"/>
          <w:u w:val="single"/>
        </w:rPr>
        <w:t>Rehberlik Hizmetlerinden Tam Yararlanan Bir Öğrencinin Özellikleri</w:t>
      </w:r>
    </w:p>
    <w:p w:rsidR="00893753" w:rsidRDefault="00893753" w:rsidP="00893753">
      <w:pPr>
        <w:pStyle w:val="Default"/>
        <w:numPr>
          <w:ilvl w:val="0"/>
          <w:numId w:val="24"/>
        </w:numPr>
        <w:spacing w:after="120"/>
        <w:jc w:val="both"/>
        <w:rPr>
          <w:rFonts w:ascii="Tahoma" w:hAnsi="Tahoma" w:cs="Tahoma"/>
          <w:color w:val="auto"/>
          <w:sz w:val="20"/>
          <w:szCs w:val="20"/>
        </w:rPr>
      </w:pPr>
      <w:r w:rsidRPr="00D92057">
        <w:rPr>
          <w:rFonts w:ascii="Tahoma" w:hAnsi="Tahoma" w:cs="Tahoma"/>
          <w:color w:val="auto"/>
          <w:sz w:val="20"/>
          <w:szCs w:val="20"/>
        </w:rPr>
        <w:t xml:space="preserve">Kendini </w:t>
      </w:r>
      <w:r w:rsidR="00B6147E">
        <w:rPr>
          <w:rFonts w:ascii="Tahoma" w:hAnsi="Tahoma" w:cs="Tahoma"/>
          <w:color w:val="auto"/>
          <w:sz w:val="20"/>
          <w:szCs w:val="20"/>
        </w:rPr>
        <w:t>tanıyan</w:t>
      </w:r>
    </w:p>
    <w:p w:rsidR="00893753" w:rsidRDefault="00893753" w:rsidP="00893753">
      <w:pPr>
        <w:pStyle w:val="Default"/>
        <w:numPr>
          <w:ilvl w:val="0"/>
          <w:numId w:val="24"/>
        </w:numPr>
        <w:spacing w:after="120"/>
        <w:jc w:val="both"/>
        <w:rPr>
          <w:rFonts w:ascii="Tahoma" w:hAnsi="Tahoma" w:cs="Tahoma"/>
          <w:color w:val="auto"/>
          <w:sz w:val="20"/>
          <w:szCs w:val="20"/>
        </w:rPr>
      </w:pPr>
      <w:r w:rsidRPr="00893753">
        <w:rPr>
          <w:rFonts w:ascii="Tahoma" w:hAnsi="Tahoma" w:cs="Tahoma"/>
          <w:color w:val="auto"/>
          <w:sz w:val="20"/>
          <w:szCs w:val="20"/>
        </w:rPr>
        <w:t xml:space="preserve">Yaşadığı toplumun sorumlu bir üyesi  olan, </w:t>
      </w:r>
    </w:p>
    <w:p w:rsidR="00893753" w:rsidRDefault="00893753" w:rsidP="00893753">
      <w:pPr>
        <w:pStyle w:val="Default"/>
        <w:numPr>
          <w:ilvl w:val="0"/>
          <w:numId w:val="24"/>
        </w:numPr>
        <w:spacing w:after="120"/>
        <w:jc w:val="both"/>
        <w:rPr>
          <w:rFonts w:ascii="Tahoma" w:hAnsi="Tahoma" w:cs="Tahoma"/>
          <w:color w:val="auto"/>
          <w:sz w:val="20"/>
          <w:szCs w:val="20"/>
        </w:rPr>
      </w:pPr>
      <w:r w:rsidRPr="00893753">
        <w:rPr>
          <w:rFonts w:ascii="Tahoma" w:hAnsi="Tahoma" w:cs="Tahoma"/>
          <w:color w:val="auto"/>
          <w:sz w:val="20"/>
          <w:szCs w:val="20"/>
        </w:rPr>
        <w:t xml:space="preserve">Karar verme, sorun çözme, kişiler arası ilişki ve iletişim becerilerine sahip, </w:t>
      </w:r>
    </w:p>
    <w:p w:rsidR="00893753" w:rsidRDefault="00893753" w:rsidP="00893753">
      <w:pPr>
        <w:pStyle w:val="Default"/>
        <w:numPr>
          <w:ilvl w:val="0"/>
          <w:numId w:val="24"/>
        </w:numPr>
        <w:spacing w:after="120"/>
        <w:jc w:val="both"/>
        <w:rPr>
          <w:rFonts w:ascii="Tahoma" w:hAnsi="Tahoma" w:cs="Tahoma"/>
          <w:color w:val="auto"/>
          <w:sz w:val="20"/>
          <w:szCs w:val="20"/>
        </w:rPr>
      </w:pPr>
      <w:r w:rsidRPr="00893753">
        <w:rPr>
          <w:rFonts w:ascii="Tahoma" w:hAnsi="Tahoma" w:cs="Tahoma"/>
          <w:color w:val="auto"/>
          <w:sz w:val="20"/>
          <w:szCs w:val="20"/>
        </w:rPr>
        <w:t xml:space="preserve">Başarıyı ve hayat boyu öğrenmeyi amaç edinmiş, </w:t>
      </w:r>
    </w:p>
    <w:p w:rsidR="00893753" w:rsidRDefault="00893753" w:rsidP="00893753">
      <w:pPr>
        <w:pStyle w:val="Default"/>
        <w:numPr>
          <w:ilvl w:val="0"/>
          <w:numId w:val="24"/>
        </w:numPr>
        <w:spacing w:after="120"/>
        <w:jc w:val="both"/>
        <w:rPr>
          <w:rFonts w:ascii="Tahoma" w:hAnsi="Tahoma" w:cs="Tahoma"/>
          <w:color w:val="auto"/>
          <w:sz w:val="20"/>
          <w:szCs w:val="20"/>
        </w:rPr>
      </w:pPr>
      <w:r w:rsidRPr="00893753">
        <w:rPr>
          <w:rFonts w:ascii="Tahoma" w:hAnsi="Tahoma" w:cs="Tahoma"/>
          <w:color w:val="auto"/>
          <w:sz w:val="20"/>
          <w:szCs w:val="20"/>
        </w:rPr>
        <w:t xml:space="preserve">Araştıran, sorgulayan, üretken ve mutlu, </w:t>
      </w:r>
    </w:p>
    <w:p w:rsidR="00893753" w:rsidRPr="00893753" w:rsidRDefault="00893753" w:rsidP="00893753">
      <w:pPr>
        <w:pStyle w:val="Default"/>
        <w:numPr>
          <w:ilvl w:val="0"/>
          <w:numId w:val="24"/>
        </w:numPr>
        <w:spacing w:after="120"/>
        <w:jc w:val="both"/>
        <w:rPr>
          <w:rFonts w:ascii="Tahoma" w:hAnsi="Tahoma" w:cs="Tahoma"/>
          <w:color w:val="auto"/>
          <w:sz w:val="20"/>
          <w:szCs w:val="20"/>
        </w:rPr>
      </w:pPr>
      <w:r w:rsidRPr="00893753">
        <w:rPr>
          <w:rFonts w:ascii="Tahoma" w:hAnsi="Tahoma" w:cs="Tahoma"/>
          <w:color w:val="auto"/>
          <w:sz w:val="20"/>
          <w:szCs w:val="20"/>
        </w:rPr>
        <w:t>Kendini gerçekleştirmiş bir birey olmalıdırlar.</w:t>
      </w:r>
    </w:p>
    <w:p w:rsidR="00893753" w:rsidRDefault="00893753" w:rsidP="00893753">
      <w:pPr>
        <w:spacing w:after="120"/>
        <w:jc w:val="center"/>
        <w:rPr>
          <w:rFonts w:ascii="Tahoma" w:hAnsi="Tahoma" w:cs="Tahoma"/>
          <w:sz w:val="20"/>
          <w:szCs w:val="20"/>
        </w:rPr>
      </w:pPr>
    </w:p>
    <w:p w:rsidR="00893753" w:rsidRPr="00D92057" w:rsidRDefault="00893753" w:rsidP="00893753">
      <w:pPr>
        <w:spacing w:after="120"/>
        <w:jc w:val="center"/>
        <w:rPr>
          <w:rFonts w:ascii="Tahoma" w:hAnsi="Tahoma" w:cs="Tahoma"/>
          <w:sz w:val="22"/>
          <w:szCs w:val="22"/>
        </w:rPr>
      </w:pPr>
      <w:r w:rsidRPr="00D92057">
        <w:rPr>
          <w:rFonts w:ascii="Tahoma" w:hAnsi="Tahoma" w:cs="Tahoma"/>
          <w:b/>
          <w:sz w:val="22"/>
          <w:szCs w:val="22"/>
          <w:u w:val="single"/>
        </w:rPr>
        <w:t>Rehberlik Servisine Nasıl Başvurabilirim?</w:t>
      </w:r>
    </w:p>
    <w:p w:rsidR="00D92057" w:rsidRPr="00E86013" w:rsidRDefault="00893753" w:rsidP="00D92057">
      <w:pPr>
        <w:spacing w:after="120"/>
        <w:jc w:val="both"/>
        <w:rPr>
          <w:rFonts w:ascii="Tahoma" w:hAnsi="Tahoma" w:cs="Tahoma"/>
          <w:sz w:val="20"/>
          <w:szCs w:val="20"/>
        </w:rPr>
      </w:pPr>
      <w:r w:rsidRPr="00D92057">
        <w:rPr>
          <w:rFonts w:ascii="Tahoma" w:hAnsi="Tahoma" w:cs="Tahoma"/>
          <w:sz w:val="20"/>
          <w:szCs w:val="20"/>
        </w:rPr>
        <w:t>Rehberlik Servisi, eğitim yılı boyunca öğrenciler, veliler ve öğretmenlerin serbestçe başvurabileceği bir birimdir. Servisten yararlanmanın herhangi bir prosedürü yoktur; servisten randevu almak ise sadece hizmetin daha etkin ve planlı yapılmasını sağlamak amaçlıdır. </w:t>
      </w:r>
    </w:p>
    <w:p w:rsidR="00D92057" w:rsidRDefault="00D92057" w:rsidP="00D92057">
      <w:pPr>
        <w:spacing w:after="120"/>
        <w:jc w:val="both"/>
        <w:rPr>
          <w:rFonts w:ascii="Tahoma" w:hAnsi="Tahoma" w:cs="Tahoma"/>
          <w:b/>
          <w:sz w:val="20"/>
          <w:szCs w:val="20"/>
          <w:u w:val="single"/>
        </w:rPr>
      </w:pPr>
    </w:p>
    <w:p w:rsidR="00882603" w:rsidRDefault="00375263" w:rsidP="00D92057">
      <w:pPr>
        <w:spacing w:after="120"/>
        <w:jc w:val="both"/>
        <w:rPr>
          <w:rFonts w:ascii="Tahoma" w:hAnsi="Tahoma" w:cs="Tahoma"/>
          <w:color w:val="FF0000"/>
          <w:sz w:val="20"/>
          <w:szCs w:val="20"/>
          <w:u w:val="single"/>
        </w:rPr>
      </w:pPr>
      <w:r>
        <w:rPr>
          <w:rFonts w:ascii="Tahoma" w:hAnsi="Tahoma" w:cs="Tahoma"/>
          <w:color w:val="FF0000"/>
          <w:sz w:val="20"/>
          <w:szCs w:val="20"/>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5pt;height:108pt" fillcolor="red" strokecolor="red">
            <v:shadow color="#868686"/>
            <v:textpath style="font-family:&quot;Arial Black&quot;;v-text-kern:t" trim="t" fitpath="t" string="DÖRTYOL&#10;İLKADIM &#10;ANAOKULU"/>
          </v:shape>
        </w:pict>
      </w:r>
    </w:p>
    <w:p w:rsidR="00882603" w:rsidRPr="00882603" w:rsidRDefault="00882603" w:rsidP="00D92057">
      <w:pPr>
        <w:spacing w:after="120"/>
        <w:jc w:val="both"/>
        <w:rPr>
          <w:rFonts w:ascii="Tahoma" w:hAnsi="Tahoma" w:cs="Tahoma"/>
          <w:color w:val="FF0000"/>
          <w:sz w:val="20"/>
          <w:szCs w:val="20"/>
          <w:u w:val="single"/>
        </w:rPr>
      </w:pPr>
    </w:p>
    <w:p w:rsidR="00B80B6A" w:rsidRPr="00B80B6A" w:rsidRDefault="00B80B6A" w:rsidP="00D92057">
      <w:pPr>
        <w:spacing w:after="120"/>
        <w:jc w:val="both"/>
        <w:rPr>
          <w:rFonts w:ascii="Tahoma" w:hAnsi="Tahoma" w:cs="Tahoma"/>
          <w:b/>
          <w:color w:val="FF0000"/>
          <w:sz w:val="20"/>
          <w:szCs w:val="20"/>
          <w:u w:val="single"/>
        </w:rPr>
      </w:pPr>
    </w:p>
    <w:p w:rsidR="00D92057" w:rsidRDefault="00F91570" w:rsidP="00E86013">
      <w:pPr>
        <w:spacing w:after="120"/>
        <w:jc w:val="center"/>
        <w:rPr>
          <w:rFonts w:ascii="Tahoma" w:hAnsi="Tahoma" w:cs="Tahoma"/>
          <w:b/>
          <w:sz w:val="20"/>
          <w:szCs w:val="20"/>
          <w:u w:val="single"/>
        </w:rPr>
      </w:pPr>
      <w:r>
        <w:rPr>
          <w:noProof/>
        </w:rPr>
        <w:drawing>
          <wp:inline distT="0" distB="0" distL="0" distR="0" wp14:anchorId="06664886" wp14:editId="1CF8FC85">
            <wp:extent cx="2801620" cy="237172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lum bright="18000"/>
                      <a:extLst>
                        <a:ext uri="{28A0092B-C50C-407E-A947-70E740481C1C}">
                          <a14:useLocalDpi xmlns:a14="http://schemas.microsoft.com/office/drawing/2010/main" val="0"/>
                        </a:ext>
                      </a:extLst>
                    </a:blip>
                    <a:srcRect l="17178" t="2386" r="21812" b="4437"/>
                    <a:stretch>
                      <a:fillRect/>
                    </a:stretch>
                  </pic:blipFill>
                  <pic:spPr bwMode="auto">
                    <a:xfrm>
                      <a:off x="0" y="0"/>
                      <a:ext cx="2837745" cy="2402307"/>
                    </a:xfrm>
                    <a:prstGeom prst="rect">
                      <a:avLst/>
                    </a:prstGeom>
                    <a:noFill/>
                    <a:ln>
                      <a:noFill/>
                    </a:ln>
                    <a:extLst/>
                  </pic:spPr>
                </pic:pic>
              </a:graphicData>
            </a:graphic>
          </wp:inline>
        </w:drawing>
      </w:r>
    </w:p>
    <w:p w:rsidR="00E86013" w:rsidRDefault="00E86013" w:rsidP="00B80B6A">
      <w:pPr>
        <w:spacing w:after="120"/>
        <w:rPr>
          <w:rFonts w:ascii="Tahoma" w:hAnsi="Tahoma" w:cs="Tahoma"/>
          <w:b/>
          <w:sz w:val="28"/>
          <w:szCs w:val="28"/>
          <w:u w:val="single"/>
        </w:rPr>
      </w:pPr>
    </w:p>
    <w:p w:rsidR="00701A29" w:rsidRPr="00F35DCB" w:rsidRDefault="00701A29" w:rsidP="00701A29">
      <w:pPr>
        <w:spacing w:after="120"/>
        <w:jc w:val="center"/>
        <w:rPr>
          <w:rFonts w:ascii="Tahoma" w:hAnsi="Tahoma" w:cs="Tahoma"/>
          <w:b/>
          <w:sz w:val="44"/>
          <w:szCs w:val="44"/>
          <w:u w:val="single"/>
        </w:rPr>
      </w:pPr>
      <w:r w:rsidRPr="00F35DCB">
        <w:rPr>
          <w:rFonts w:ascii="Tahoma" w:hAnsi="Tahoma" w:cs="Tahoma"/>
          <w:b/>
          <w:sz w:val="44"/>
          <w:szCs w:val="44"/>
          <w:u w:val="single"/>
        </w:rPr>
        <w:t>REHBERLİK SERVİSİ TANITIMI</w:t>
      </w:r>
    </w:p>
    <w:p w:rsidR="00D92057" w:rsidRDefault="00D92057" w:rsidP="00D92057">
      <w:pPr>
        <w:spacing w:after="120"/>
        <w:jc w:val="both"/>
        <w:rPr>
          <w:rFonts w:ascii="Tahoma" w:hAnsi="Tahoma" w:cs="Tahoma"/>
          <w:b/>
          <w:sz w:val="20"/>
          <w:szCs w:val="20"/>
          <w:u w:val="single"/>
        </w:rPr>
      </w:pPr>
    </w:p>
    <w:p w:rsidR="003A7CC9" w:rsidRDefault="003A7CC9" w:rsidP="00D92057">
      <w:pPr>
        <w:spacing w:after="120"/>
        <w:jc w:val="both"/>
        <w:rPr>
          <w:rFonts w:ascii="Tahoma" w:hAnsi="Tahoma" w:cs="Tahoma"/>
          <w:b/>
          <w:sz w:val="20"/>
          <w:szCs w:val="20"/>
          <w:u w:val="single"/>
        </w:rPr>
      </w:pPr>
    </w:p>
    <w:p w:rsidR="00701A29" w:rsidRPr="00F81712" w:rsidRDefault="00375263" w:rsidP="00701A29">
      <w:pPr>
        <w:jc w:val="center"/>
        <w:rPr>
          <w:rFonts w:ascii="Tahoma" w:hAnsi="Tahoma" w:cs="Tahoma"/>
          <w:b/>
          <w:sz w:val="16"/>
          <w:szCs w:val="16"/>
        </w:rPr>
      </w:pPr>
      <w:r>
        <w:rPr>
          <w:rFonts w:ascii="Tahoma" w:hAnsi="Tahoma" w:cs="Tahoma"/>
          <w:b/>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13.55pt;margin-top:8.1pt;width:206.25pt;height:0;z-index:251661312" o:connectortype="straight"/>
        </w:pict>
      </w:r>
    </w:p>
    <w:p w:rsidR="00701A29" w:rsidRPr="00F81712" w:rsidRDefault="00375263" w:rsidP="00701A29">
      <w:pPr>
        <w:rPr>
          <w:rFonts w:ascii="Tahoma" w:hAnsi="Tahoma" w:cs="Tahoma"/>
          <w:b/>
          <w:sz w:val="16"/>
          <w:szCs w:val="16"/>
        </w:rPr>
      </w:pPr>
      <w:r>
        <w:rPr>
          <w:rFonts w:ascii="Tahoma" w:hAnsi="Tahoma" w:cs="Tahoma"/>
          <w:noProof/>
          <w:sz w:val="20"/>
          <w:szCs w:val="20"/>
        </w:rPr>
        <w:pict>
          <v:shapetype id="_x0000_t202" coordsize="21600,21600" o:spt="202" path="m,l,21600r21600,l21600,xe">
            <v:stroke joinstyle="miter"/>
            <v:path gradientshapeok="t" o:connecttype="rect"/>
          </v:shapetype>
          <v:shape id="_x0000_s1026" type="#_x0000_t202" style="position:absolute;margin-left:43.4pt;margin-top:6.4pt;width:152.4pt;height:50.85pt;z-index:251660288;mso-position-horizontal-relative:text;mso-position-vertical-relative:text" stroked="f">
            <v:textbox style="mso-next-textbox:#_x0000_s1026">
              <w:txbxContent>
                <w:p w:rsidR="00701A29" w:rsidRPr="00B80B6A" w:rsidRDefault="00701A29" w:rsidP="00B80B6A">
                  <w:pPr>
                    <w:jc w:val="center"/>
                    <w:rPr>
                      <w:rFonts w:ascii="Arial" w:hAnsi="Arial" w:cs="Arial"/>
                      <w:color w:val="000000"/>
                      <w:sz w:val="23"/>
                      <w:szCs w:val="23"/>
                    </w:rPr>
                  </w:pPr>
                  <w:r w:rsidRPr="00F81712">
                    <w:rPr>
                      <w:rFonts w:ascii="Arial" w:hAnsi="Arial" w:cs="Arial"/>
                      <w:sz w:val="14"/>
                      <w:szCs w:val="14"/>
                    </w:rPr>
                    <w:t xml:space="preserve">Adres: </w:t>
                  </w:r>
                  <w:r w:rsidR="00B80B6A" w:rsidRPr="00B80B6A">
                    <w:rPr>
                      <w:rFonts w:ascii="Arial" w:hAnsi="Arial" w:cs="Arial"/>
                      <w:sz w:val="14"/>
                      <w:szCs w:val="14"/>
                    </w:rPr>
                    <w:t>Numuneevler Mh. 14 Nolu Sk. Ekinoba Evleri Yanı Dörtyol/HATAY</w:t>
                  </w:r>
                </w:p>
                <w:p w:rsidR="00B80B6A" w:rsidRDefault="00701A29" w:rsidP="00B80B6A">
                  <w:pPr>
                    <w:jc w:val="center"/>
                    <w:rPr>
                      <w:rFonts w:ascii="Arial" w:hAnsi="Arial" w:cs="Arial"/>
                      <w:sz w:val="14"/>
                      <w:szCs w:val="14"/>
                    </w:rPr>
                  </w:pPr>
                  <w:r w:rsidRPr="00F81712">
                    <w:rPr>
                      <w:rFonts w:ascii="Arial" w:hAnsi="Arial" w:cs="Arial"/>
                      <w:sz w:val="14"/>
                      <w:szCs w:val="14"/>
                    </w:rPr>
                    <w:t>T</w:t>
                  </w:r>
                  <w:r w:rsidR="00B80B6A">
                    <w:rPr>
                      <w:rFonts w:ascii="Arial" w:hAnsi="Arial" w:cs="Arial"/>
                      <w:sz w:val="14"/>
                      <w:szCs w:val="14"/>
                    </w:rPr>
                    <w:t>el: (326) 713 00 99</w:t>
                  </w:r>
                </w:p>
                <w:p w:rsidR="00701A29" w:rsidRPr="00F81712" w:rsidRDefault="00701A29" w:rsidP="00701A29">
                  <w:pPr>
                    <w:rPr>
                      <w:sz w:val="14"/>
                      <w:szCs w:val="14"/>
                    </w:rPr>
                  </w:pPr>
                </w:p>
                <w:p w:rsidR="00701A29" w:rsidRPr="00F81712" w:rsidRDefault="00701A29" w:rsidP="00701A29">
                  <w:pPr>
                    <w:rPr>
                      <w:sz w:val="14"/>
                      <w:szCs w:val="14"/>
                    </w:rPr>
                  </w:pPr>
                </w:p>
              </w:txbxContent>
            </v:textbox>
          </v:shape>
        </w:pict>
      </w:r>
    </w:p>
    <w:p w:rsidR="00F35DCB" w:rsidRDefault="00701A29" w:rsidP="00F35DCB">
      <w:pPr>
        <w:rPr>
          <w:rFonts w:ascii="Tahoma" w:hAnsi="Tahoma" w:cs="Tahoma"/>
          <w:b/>
          <w:sz w:val="16"/>
          <w:szCs w:val="16"/>
        </w:rPr>
      </w:pPr>
      <w:r>
        <w:rPr>
          <w:rFonts w:ascii="Tahoma" w:hAnsi="Tahoma" w:cs="Tahoma"/>
          <w:b/>
          <w:sz w:val="16"/>
          <w:szCs w:val="16"/>
        </w:rPr>
        <w:t xml:space="preserve"> </w:t>
      </w:r>
      <w:r>
        <w:rPr>
          <w:rFonts w:ascii="Arial" w:hAnsi="Arial" w:cs="Arial"/>
          <w:noProof/>
        </w:rPr>
        <w:drawing>
          <wp:inline distT="0" distB="0" distL="0" distR="0" wp14:anchorId="7C0ABB1C" wp14:editId="42B91A2E">
            <wp:extent cx="419100" cy="457200"/>
            <wp:effectExtent l="19050" t="0" r="0" b="0"/>
            <wp:docPr id="12" name="Resim 8"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logo_2"/>
                    <pic:cNvPicPr>
                      <a:picLocks noChangeAspect="1" noChangeArrowheads="1"/>
                    </pic:cNvPicPr>
                  </pic:nvPicPr>
                  <pic:blipFill>
                    <a:blip r:embed="rId10"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r>
        <w:rPr>
          <w:rFonts w:ascii="Tahoma" w:hAnsi="Tahoma" w:cs="Tahoma"/>
          <w:b/>
          <w:sz w:val="16"/>
          <w:szCs w:val="16"/>
        </w:rPr>
        <w:t xml:space="preserve">                                                                    </w:t>
      </w:r>
      <w:r>
        <w:rPr>
          <w:rFonts w:ascii="Arial" w:hAnsi="Arial" w:cs="Arial"/>
          <w:noProof/>
        </w:rPr>
        <w:drawing>
          <wp:inline distT="0" distB="0" distL="0" distR="0" wp14:anchorId="522E3E09" wp14:editId="530ECB9D">
            <wp:extent cx="495300" cy="457200"/>
            <wp:effectExtent l="19050" t="0" r="0" b="0"/>
            <wp:docPr id="13" name="Resim 17" descr="benimle_oynarmi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nimle_oynarmisin"/>
                    <pic:cNvPicPr>
                      <a:picLocks noChangeAspect="1" noChangeArrowheads="1"/>
                    </pic:cNvPicPr>
                  </pic:nvPicPr>
                  <pic:blipFill>
                    <a:blip r:embed="rId11"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D92057" w:rsidRPr="00F35DCB" w:rsidRDefault="002950BB" w:rsidP="00F35DCB">
      <w:pPr>
        <w:jc w:val="center"/>
        <w:rPr>
          <w:rFonts w:ascii="Tahoma" w:hAnsi="Tahoma" w:cs="Tahoma"/>
          <w:b/>
          <w:sz w:val="16"/>
          <w:szCs w:val="16"/>
        </w:rPr>
      </w:pPr>
      <w:r w:rsidRPr="00D92057">
        <w:rPr>
          <w:rFonts w:ascii="Tahoma" w:hAnsi="Tahoma" w:cs="Tahoma"/>
          <w:b/>
          <w:sz w:val="22"/>
          <w:szCs w:val="22"/>
          <w:u w:val="single"/>
        </w:rPr>
        <w:lastRenderedPageBreak/>
        <w:t>Rehberlik Nedir?</w:t>
      </w:r>
    </w:p>
    <w:p w:rsidR="002950BB" w:rsidRPr="00D92057" w:rsidRDefault="002950BB" w:rsidP="00D92057">
      <w:pPr>
        <w:spacing w:after="120"/>
        <w:jc w:val="both"/>
        <w:rPr>
          <w:rFonts w:ascii="Tahoma" w:hAnsi="Tahoma" w:cs="Tahoma"/>
          <w:b/>
          <w:sz w:val="20"/>
          <w:szCs w:val="20"/>
          <w:u w:val="single"/>
        </w:rPr>
      </w:pPr>
      <w:r w:rsidRPr="00D92057">
        <w:rPr>
          <w:rFonts w:ascii="Tahoma" w:hAnsi="Tahoma" w:cs="Tahoma"/>
          <w:sz w:val="20"/>
          <w:szCs w:val="20"/>
        </w:rPr>
        <w:t>Rehberlik,bir insanın başka bir insana ya da gruba, o insanın ya da grubun en iyi biçimde yaşamasına, insanların kendilerini gerçekleştirmelerine en elverişli yolları bulabilmeleri için yapılan yardımdır.</w:t>
      </w:r>
    </w:p>
    <w:p w:rsidR="002950BB" w:rsidRPr="00D92057" w:rsidRDefault="002950BB" w:rsidP="00D92057">
      <w:pPr>
        <w:pStyle w:val="ListeParagraf"/>
        <w:numPr>
          <w:ilvl w:val="0"/>
          <w:numId w:val="21"/>
        </w:numPr>
        <w:spacing w:after="120"/>
        <w:jc w:val="both"/>
        <w:rPr>
          <w:rFonts w:ascii="Tahoma" w:hAnsi="Tahoma" w:cs="Tahoma"/>
          <w:sz w:val="20"/>
          <w:szCs w:val="20"/>
        </w:rPr>
      </w:pPr>
      <w:r w:rsidRPr="00D92057">
        <w:rPr>
          <w:rFonts w:ascii="Tahoma" w:hAnsi="Tahoma" w:cs="Tahoma"/>
          <w:sz w:val="20"/>
          <w:szCs w:val="20"/>
        </w:rPr>
        <w:t>Rehberlik, bir süreçtir.</w:t>
      </w:r>
    </w:p>
    <w:p w:rsidR="002950BB" w:rsidRPr="00D92057" w:rsidRDefault="002950BB" w:rsidP="00D92057">
      <w:pPr>
        <w:pStyle w:val="ListeParagraf"/>
        <w:numPr>
          <w:ilvl w:val="0"/>
          <w:numId w:val="21"/>
        </w:numPr>
        <w:spacing w:after="120"/>
        <w:jc w:val="both"/>
        <w:rPr>
          <w:rFonts w:ascii="Tahoma" w:hAnsi="Tahoma" w:cs="Tahoma"/>
          <w:sz w:val="20"/>
          <w:szCs w:val="20"/>
        </w:rPr>
      </w:pPr>
      <w:r w:rsidRPr="00D92057">
        <w:rPr>
          <w:rFonts w:ascii="Tahoma" w:hAnsi="Tahoma" w:cs="Tahoma"/>
          <w:sz w:val="20"/>
          <w:szCs w:val="20"/>
        </w:rPr>
        <w:t>Rehberlik, bireye yardım etme işidir.</w:t>
      </w:r>
    </w:p>
    <w:p w:rsidR="002950BB" w:rsidRPr="00D92057" w:rsidRDefault="002950BB" w:rsidP="00D92057">
      <w:pPr>
        <w:pStyle w:val="ListeParagraf"/>
        <w:numPr>
          <w:ilvl w:val="0"/>
          <w:numId w:val="21"/>
        </w:numPr>
        <w:spacing w:after="120"/>
        <w:jc w:val="both"/>
        <w:rPr>
          <w:rFonts w:ascii="Tahoma" w:hAnsi="Tahoma" w:cs="Tahoma"/>
          <w:sz w:val="20"/>
          <w:szCs w:val="20"/>
        </w:rPr>
      </w:pPr>
      <w:r w:rsidRPr="00D92057">
        <w:rPr>
          <w:rFonts w:ascii="Tahoma" w:hAnsi="Tahoma" w:cs="Tahoma"/>
          <w:sz w:val="20"/>
          <w:szCs w:val="20"/>
        </w:rPr>
        <w:t>Rehberlik yardımı bireye dönüktür.</w:t>
      </w:r>
    </w:p>
    <w:p w:rsidR="002950BB" w:rsidRPr="00D92057" w:rsidRDefault="002950BB" w:rsidP="00D92057">
      <w:pPr>
        <w:pStyle w:val="ListeParagraf"/>
        <w:numPr>
          <w:ilvl w:val="0"/>
          <w:numId w:val="21"/>
        </w:numPr>
        <w:spacing w:after="120"/>
        <w:jc w:val="both"/>
        <w:rPr>
          <w:rFonts w:ascii="Tahoma" w:hAnsi="Tahoma" w:cs="Tahoma"/>
          <w:sz w:val="20"/>
          <w:szCs w:val="20"/>
        </w:rPr>
      </w:pPr>
      <w:r w:rsidRPr="00D92057">
        <w:rPr>
          <w:rFonts w:ascii="Tahoma" w:hAnsi="Tahoma" w:cs="Tahoma"/>
          <w:sz w:val="20"/>
          <w:szCs w:val="20"/>
        </w:rPr>
        <w:t>Rehberlik, bilimsel bir hizmettir.</w:t>
      </w:r>
    </w:p>
    <w:p w:rsidR="00D92057" w:rsidRPr="00D92057" w:rsidRDefault="002950BB" w:rsidP="00D92057">
      <w:pPr>
        <w:pStyle w:val="ListeParagraf"/>
        <w:numPr>
          <w:ilvl w:val="0"/>
          <w:numId w:val="21"/>
        </w:numPr>
        <w:spacing w:after="120"/>
        <w:jc w:val="both"/>
        <w:rPr>
          <w:rFonts w:ascii="Tahoma" w:hAnsi="Tahoma" w:cs="Tahoma"/>
          <w:sz w:val="20"/>
          <w:szCs w:val="20"/>
        </w:rPr>
      </w:pPr>
      <w:r w:rsidRPr="00D92057">
        <w:rPr>
          <w:rFonts w:ascii="Tahoma" w:hAnsi="Tahoma" w:cs="Tahoma"/>
          <w:sz w:val="20"/>
          <w:szCs w:val="20"/>
        </w:rPr>
        <w:t>Rehberliğin temeli, bireyin kendisini gerçekleştirmesine yardım etmektir.</w:t>
      </w:r>
    </w:p>
    <w:p w:rsidR="00D92057" w:rsidRPr="00D92057" w:rsidRDefault="009876DA" w:rsidP="00D92057">
      <w:pPr>
        <w:spacing w:after="120"/>
        <w:jc w:val="center"/>
        <w:rPr>
          <w:rFonts w:ascii="Tahoma" w:hAnsi="Tahoma" w:cs="Tahoma"/>
          <w:sz w:val="22"/>
          <w:szCs w:val="22"/>
        </w:rPr>
      </w:pPr>
      <w:r>
        <w:rPr>
          <w:rFonts w:ascii="Tahoma" w:hAnsi="Tahoma" w:cs="Tahoma"/>
          <w:b/>
          <w:sz w:val="22"/>
          <w:szCs w:val="22"/>
          <w:u w:val="single"/>
        </w:rPr>
        <w:t xml:space="preserve">Okul Öncesinde Rehberlik ve Psikolojik Danışmada </w:t>
      </w:r>
      <w:r w:rsidR="00C44B37" w:rsidRPr="00D92057">
        <w:rPr>
          <w:rFonts w:ascii="Tahoma" w:hAnsi="Tahoma" w:cs="Tahoma"/>
          <w:b/>
          <w:sz w:val="22"/>
          <w:szCs w:val="22"/>
          <w:u w:val="single"/>
        </w:rPr>
        <w:t>Amacımız</w:t>
      </w:r>
    </w:p>
    <w:p w:rsidR="00D92057" w:rsidRPr="00D92057" w:rsidRDefault="009876DA" w:rsidP="00D92057">
      <w:pPr>
        <w:spacing w:after="120"/>
        <w:jc w:val="both"/>
        <w:rPr>
          <w:rFonts w:ascii="Tahoma" w:hAnsi="Tahoma" w:cs="Tahoma"/>
          <w:sz w:val="20"/>
          <w:szCs w:val="20"/>
        </w:rPr>
      </w:pPr>
      <w:r>
        <w:rPr>
          <w:rFonts w:ascii="Tahoma" w:hAnsi="Tahoma" w:cs="Tahoma"/>
          <w:sz w:val="20"/>
          <w:szCs w:val="20"/>
        </w:rPr>
        <w:t xml:space="preserve">Bireyin erken dönem problemlerini ileriki eğitim öğretim ve sosyal yaşantısında daha da büyüyerek ilerlemesinin önüne geçecek, öğrencilerimizin okula uyumlarını ve okul yaşamı içerisinde gelişimini engelleyebilecek sorunları tespit ederek bilişsel, sosyal ve psikolojik alanlarda bütünsel gelişim sağlamaktır. </w:t>
      </w:r>
    </w:p>
    <w:p w:rsidR="00432D88" w:rsidRPr="00D92057" w:rsidRDefault="00C44B37" w:rsidP="00D92057">
      <w:pPr>
        <w:pStyle w:val="NormalWeb"/>
        <w:spacing w:after="120"/>
        <w:jc w:val="center"/>
        <w:rPr>
          <w:rFonts w:ascii="Tahoma" w:hAnsi="Tahoma" w:cs="Tahoma"/>
          <w:b/>
          <w:sz w:val="22"/>
          <w:szCs w:val="22"/>
          <w:u w:val="single"/>
        </w:rPr>
      </w:pPr>
      <w:r w:rsidRPr="00D92057">
        <w:rPr>
          <w:rFonts w:ascii="Tahoma" w:hAnsi="Tahoma" w:cs="Tahoma"/>
          <w:b/>
          <w:sz w:val="22"/>
          <w:szCs w:val="22"/>
          <w:u w:val="single"/>
        </w:rPr>
        <w:t>Rehberlik İlkeleri</w:t>
      </w:r>
    </w:p>
    <w:p w:rsidR="00D92057" w:rsidRDefault="00432D88" w:rsidP="00D92057">
      <w:pPr>
        <w:pStyle w:val="NormalWeb"/>
        <w:numPr>
          <w:ilvl w:val="0"/>
          <w:numId w:val="22"/>
        </w:numPr>
        <w:spacing w:after="120"/>
        <w:jc w:val="both"/>
        <w:rPr>
          <w:rFonts w:ascii="Tahoma" w:hAnsi="Tahoma" w:cs="Tahoma"/>
          <w:sz w:val="20"/>
          <w:szCs w:val="20"/>
        </w:rPr>
      </w:pPr>
      <w:r w:rsidRPr="00D92057">
        <w:rPr>
          <w:rFonts w:ascii="Tahoma" w:hAnsi="Tahoma" w:cs="Tahoma"/>
          <w:sz w:val="20"/>
          <w:szCs w:val="20"/>
        </w:rPr>
        <w:t xml:space="preserve">Rehberlik uygulamalarında öğrenci ile yakından ilgili olan </w:t>
      </w:r>
      <w:r w:rsidRPr="00D92057">
        <w:rPr>
          <w:rFonts w:ascii="Tahoma" w:hAnsi="Tahoma" w:cs="Tahoma"/>
          <w:sz w:val="20"/>
          <w:szCs w:val="20"/>
          <w:u w:val="single"/>
        </w:rPr>
        <w:t>herkesin</w:t>
      </w:r>
      <w:r w:rsidRPr="00D92057">
        <w:rPr>
          <w:rFonts w:ascii="Tahoma" w:hAnsi="Tahoma" w:cs="Tahoma"/>
          <w:sz w:val="20"/>
          <w:szCs w:val="20"/>
        </w:rPr>
        <w:t xml:space="preserve"> anlayı</w:t>
      </w:r>
      <w:r w:rsidR="00C44B37" w:rsidRPr="00D92057">
        <w:rPr>
          <w:rFonts w:ascii="Tahoma" w:hAnsi="Tahoma" w:cs="Tahoma"/>
          <w:sz w:val="20"/>
          <w:szCs w:val="20"/>
        </w:rPr>
        <w:t xml:space="preserve">ş ve işbirliği içinde çalışması </w:t>
      </w:r>
      <w:r w:rsidR="00D92057">
        <w:rPr>
          <w:rFonts w:ascii="Tahoma" w:hAnsi="Tahoma" w:cs="Tahoma"/>
          <w:sz w:val="20"/>
          <w:szCs w:val="20"/>
        </w:rPr>
        <w:t>gerekir.</w:t>
      </w:r>
    </w:p>
    <w:p w:rsidR="00D92057" w:rsidRDefault="00432D88" w:rsidP="00D92057">
      <w:pPr>
        <w:pStyle w:val="NormalWeb"/>
        <w:numPr>
          <w:ilvl w:val="0"/>
          <w:numId w:val="22"/>
        </w:numPr>
        <w:spacing w:after="120"/>
        <w:jc w:val="both"/>
        <w:rPr>
          <w:rFonts w:ascii="Tahoma" w:hAnsi="Tahoma" w:cs="Tahoma"/>
          <w:sz w:val="20"/>
          <w:szCs w:val="20"/>
        </w:rPr>
      </w:pPr>
      <w:r w:rsidRPr="00D92057">
        <w:rPr>
          <w:rFonts w:ascii="Tahoma" w:hAnsi="Tahoma" w:cs="Tahoma"/>
          <w:sz w:val="20"/>
          <w:szCs w:val="20"/>
        </w:rPr>
        <w:t>Rehberlik anlayışı, her türlü çalışması ile öğrenciyi merkez  alan b</w:t>
      </w:r>
      <w:r w:rsidR="00D92057">
        <w:rPr>
          <w:rFonts w:ascii="Tahoma" w:hAnsi="Tahoma" w:cs="Tahoma"/>
          <w:sz w:val="20"/>
          <w:szCs w:val="20"/>
        </w:rPr>
        <w:t>ir eğitim sistemini öngörür.</w:t>
      </w:r>
    </w:p>
    <w:p w:rsidR="00D92057" w:rsidRDefault="00432D88" w:rsidP="00D92057">
      <w:pPr>
        <w:pStyle w:val="NormalWeb"/>
        <w:numPr>
          <w:ilvl w:val="0"/>
          <w:numId w:val="22"/>
        </w:numPr>
        <w:spacing w:after="120"/>
        <w:jc w:val="both"/>
        <w:rPr>
          <w:rFonts w:ascii="Tahoma" w:hAnsi="Tahoma" w:cs="Tahoma"/>
          <w:sz w:val="20"/>
          <w:szCs w:val="20"/>
        </w:rPr>
      </w:pPr>
      <w:r w:rsidRPr="00D92057">
        <w:rPr>
          <w:rFonts w:ascii="Tahoma" w:hAnsi="Tahoma" w:cs="Tahoma"/>
          <w:sz w:val="20"/>
          <w:szCs w:val="20"/>
        </w:rPr>
        <w:t>Rehberlik yardımının esası, öğrencilerin kendi kişiliklerini daha iyi anlamalarını, problemlerine çözüm yolları bulmada onların kendi kendilerine yeter bir dur</w:t>
      </w:r>
      <w:r w:rsidR="00D92057">
        <w:rPr>
          <w:rFonts w:ascii="Tahoma" w:hAnsi="Tahoma" w:cs="Tahoma"/>
          <w:sz w:val="20"/>
          <w:szCs w:val="20"/>
        </w:rPr>
        <w:t>uma gelmelerini sağlamaktır.</w:t>
      </w:r>
    </w:p>
    <w:p w:rsidR="00D92057" w:rsidRDefault="00432D88" w:rsidP="00D92057">
      <w:pPr>
        <w:pStyle w:val="NormalWeb"/>
        <w:numPr>
          <w:ilvl w:val="0"/>
          <w:numId w:val="22"/>
        </w:numPr>
        <w:spacing w:after="120"/>
        <w:jc w:val="both"/>
        <w:rPr>
          <w:rFonts w:ascii="Tahoma" w:hAnsi="Tahoma" w:cs="Tahoma"/>
          <w:sz w:val="20"/>
          <w:szCs w:val="20"/>
        </w:rPr>
      </w:pPr>
      <w:r w:rsidRPr="00D92057">
        <w:rPr>
          <w:rFonts w:ascii="Tahoma" w:hAnsi="Tahoma" w:cs="Tahoma"/>
          <w:sz w:val="20"/>
          <w:szCs w:val="20"/>
        </w:rPr>
        <w:t>Rehberlik hizmetleri planlı, programlı, örgütlenmiş bir biçimde ve profesyonel bir düzeyde sunulmalıdır.</w:t>
      </w:r>
    </w:p>
    <w:p w:rsidR="009876DA" w:rsidRDefault="009876DA" w:rsidP="00D92057">
      <w:pPr>
        <w:pStyle w:val="NormalWeb"/>
        <w:numPr>
          <w:ilvl w:val="0"/>
          <w:numId w:val="22"/>
        </w:numPr>
        <w:spacing w:after="120"/>
        <w:jc w:val="both"/>
        <w:rPr>
          <w:rFonts w:ascii="Tahoma" w:hAnsi="Tahoma" w:cs="Tahoma"/>
          <w:sz w:val="20"/>
          <w:szCs w:val="20"/>
        </w:rPr>
      </w:pPr>
      <w:r>
        <w:rPr>
          <w:rFonts w:ascii="Tahoma" w:hAnsi="Tahoma" w:cs="Tahoma"/>
          <w:sz w:val="20"/>
          <w:szCs w:val="20"/>
        </w:rPr>
        <w:t>Rehberlik uygulamalarında gönüllülük esastır.</w:t>
      </w:r>
    </w:p>
    <w:p w:rsidR="00E86013" w:rsidRDefault="00E86013" w:rsidP="00893753">
      <w:pPr>
        <w:pStyle w:val="NormalWeb"/>
        <w:spacing w:after="120"/>
        <w:jc w:val="center"/>
        <w:rPr>
          <w:rFonts w:ascii="Tahoma" w:hAnsi="Tahoma" w:cs="Tahoma"/>
          <w:b/>
          <w:sz w:val="22"/>
          <w:szCs w:val="22"/>
          <w:u w:val="single"/>
        </w:rPr>
      </w:pPr>
    </w:p>
    <w:p w:rsidR="00432D88" w:rsidRPr="00D92057" w:rsidRDefault="00C44B37" w:rsidP="00893753">
      <w:pPr>
        <w:pStyle w:val="NormalWeb"/>
        <w:spacing w:after="120"/>
        <w:jc w:val="center"/>
        <w:rPr>
          <w:rFonts w:ascii="Tahoma" w:hAnsi="Tahoma" w:cs="Tahoma"/>
          <w:sz w:val="22"/>
          <w:szCs w:val="22"/>
        </w:rPr>
      </w:pPr>
      <w:r w:rsidRPr="00D92057">
        <w:rPr>
          <w:rFonts w:ascii="Tahoma" w:hAnsi="Tahoma" w:cs="Tahoma"/>
          <w:b/>
          <w:sz w:val="22"/>
          <w:szCs w:val="22"/>
          <w:u w:val="single"/>
        </w:rPr>
        <w:lastRenderedPageBreak/>
        <w:t>Rehberlik Ve Psikolojik Danışmanlık Servisi Ne Değildir?</w:t>
      </w:r>
    </w:p>
    <w:p w:rsidR="00432D88" w:rsidRPr="00D92057" w:rsidRDefault="00432D88" w:rsidP="00D92057">
      <w:pPr>
        <w:pStyle w:val="ListeParagraf"/>
        <w:numPr>
          <w:ilvl w:val="0"/>
          <w:numId w:val="19"/>
        </w:numPr>
        <w:spacing w:after="120"/>
        <w:jc w:val="both"/>
        <w:rPr>
          <w:rFonts w:ascii="Tahoma" w:hAnsi="Tahoma" w:cs="Tahoma"/>
          <w:sz w:val="20"/>
          <w:szCs w:val="20"/>
        </w:rPr>
      </w:pPr>
      <w:r w:rsidRPr="00D92057">
        <w:rPr>
          <w:rFonts w:ascii="Tahoma" w:hAnsi="Tahoma" w:cs="Tahoma"/>
          <w:sz w:val="20"/>
          <w:szCs w:val="20"/>
        </w:rPr>
        <w:t>Bireyin yapamadıklarının onun adına yapmak değildir.</w:t>
      </w:r>
    </w:p>
    <w:p w:rsidR="00432D88" w:rsidRPr="00D92057" w:rsidRDefault="00432D88" w:rsidP="00D92057">
      <w:pPr>
        <w:pStyle w:val="ListeParagraf"/>
        <w:numPr>
          <w:ilvl w:val="0"/>
          <w:numId w:val="19"/>
        </w:numPr>
        <w:spacing w:after="120"/>
        <w:jc w:val="both"/>
        <w:rPr>
          <w:rFonts w:ascii="Tahoma" w:hAnsi="Tahoma" w:cs="Tahoma"/>
          <w:sz w:val="20"/>
          <w:szCs w:val="20"/>
        </w:rPr>
      </w:pPr>
      <w:r w:rsidRPr="00D92057">
        <w:rPr>
          <w:rFonts w:ascii="Tahoma" w:hAnsi="Tahoma" w:cs="Tahoma"/>
          <w:sz w:val="20"/>
          <w:szCs w:val="20"/>
        </w:rPr>
        <w:t>Disiplin, yargılama, ceza verme merkezi değildir.</w:t>
      </w:r>
    </w:p>
    <w:p w:rsidR="00432D88" w:rsidRPr="00D92057" w:rsidRDefault="00432D88" w:rsidP="00D92057">
      <w:pPr>
        <w:pStyle w:val="ListeParagraf"/>
        <w:numPr>
          <w:ilvl w:val="0"/>
          <w:numId w:val="19"/>
        </w:numPr>
        <w:spacing w:after="120"/>
        <w:jc w:val="both"/>
        <w:rPr>
          <w:rFonts w:ascii="Tahoma" w:hAnsi="Tahoma" w:cs="Tahoma"/>
          <w:sz w:val="20"/>
          <w:szCs w:val="20"/>
        </w:rPr>
      </w:pPr>
      <w:r w:rsidRPr="00D92057">
        <w:rPr>
          <w:rFonts w:ascii="Tahoma" w:hAnsi="Tahoma" w:cs="Tahoma"/>
          <w:sz w:val="20"/>
          <w:szCs w:val="20"/>
        </w:rPr>
        <w:t>Rehberlik servisi hastane, psikolojik danışman  doktor değildir.</w:t>
      </w:r>
    </w:p>
    <w:p w:rsidR="00432D88" w:rsidRDefault="00432D88" w:rsidP="00D92057">
      <w:pPr>
        <w:pStyle w:val="ListeParagraf"/>
        <w:numPr>
          <w:ilvl w:val="0"/>
          <w:numId w:val="19"/>
        </w:numPr>
        <w:spacing w:after="120"/>
        <w:jc w:val="both"/>
        <w:rPr>
          <w:rFonts w:ascii="Tahoma" w:hAnsi="Tahoma" w:cs="Tahoma"/>
          <w:sz w:val="20"/>
          <w:szCs w:val="20"/>
        </w:rPr>
      </w:pPr>
      <w:r w:rsidRPr="00D92057">
        <w:rPr>
          <w:rFonts w:ascii="Tahoma" w:hAnsi="Tahoma" w:cs="Tahoma"/>
          <w:sz w:val="20"/>
          <w:szCs w:val="20"/>
        </w:rPr>
        <w:t>Problemi ortadan kaldırmaz problemin çözülmesine yardımcı olur</w:t>
      </w:r>
      <w:r w:rsidR="00701A29">
        <w:rPr>
          <w:rFonts w:ascii="Tahoma" w:hAnsi="Tahoma" w:cs="Tahoma"/>
          <w:sz w:val="20"/>
          <w:szCs w:val="20"/>
        </w:rPr>
        <w:t>.</w:t>
      </w:r>
    </w:p>
    <w:p w:rsidR="009876DA" w:rsidRPr="00701A29" w:rsidRDefault="009876DA" w:rsidP="00D92057">
      <w:pPr>
        <w:pStyle w:val="ListeParagraf"/>
        <w:numPr>
          <w:ilvl w:val="0"/>
          <w:numId w:val="19"/>
        </w:numPr>
        <w:spacing w:after="120"/>
        <w:jc w:val="both"/>
        <w:rPr>
          <w:rFonts w:ascii="Tahoma" w:hAnsi="Tahoma" w:cs="Tahoma"/>
          <w:sz w:val="20"/>
          <w:szCs w:val="20"/>
        </w:rPr>
      </w:pPr>
      <w:r>
        <w:rPr>
          <w:rFonts w:ascii="Tahoma" w:hAnsi="Tahoma" w:cs="Tahoma"/>
          <w:sz w:val="20"/>
          <w:szCs w:val="20"/>
        </w:rPr>
        <w:t>Psikolojik danışmanlık servisi bireyin dışındaki dedikodu konularının konuşulacağı yer değildir.</w:t>
      </w:r>
    </w:p>
    <w:p w:rsidR="00D92057" w:rsidRDefault="009876DA" w:rsidP="00701A29">
      <w:pPr>
        <w:pStyle w:val="NormalWeb"/>
        <w:spacing w:after="120"/>
        <w:jc w:val="center"/>
        <w:rPr>
          <w:rFonts w:ascii="Tahoma" w:hAnsi="Tahoma" w:cs="Tahoma"/>
          <w:b/>
          <w:i/>
          <w:sz w:val="22"/>
          <w:szCs w:val="22"/>
          <w:u w:val="single"/>
        </w:rPr>
      </w:pPr>
      <w:r>
        <w:rPr>
          <w:rFonts w:ascii="Tahoma" w:hAnsi="Tahoma" w:cs="Tahoma"/>
          <w:b/>
          <w:i/>
          <w:noProof/>
          <w:sz w:val="22"/>
          <w:szCs w:val="22"/>
          <w:u w:val="single"/>
        </w:rPr>
        <w:drawing>
          <wp:inline distT="0" distB="0" distL="0" distR="0">
            <wp:extent cx="3035935" cy="17075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100850_b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5935" cy="1707515"/>
                    </a:xfrm>
                    <a:prstGeom prst="rect">
                      <a:avLst/>
                    </a:prstGeom>
                  </pic:spPr>
                </pic:pic>
              </a:graphicData>
            </a:graphic>
          </wp:inline>
        </w:drawing>
      </w:r>
    </w:p>
    <w:p w:rsidR="00D92057" w:rsidRPr="00D92057" w:rsidRDefault="00020985" w:rsidP="00893753">
      <w:pPr>
        <w:pStyle w:val="NormalWeb"/>
        <w:spacing w:after="120"/>
        <w:jc w:val="center"/>
        <w:rPr>
          <w:rFonts w:ascii="Tahoma" w:hAnsi="Tahoma" w:cs="Tahoma"/>
          <w:b/>
          <w:sz w:val="22"/>
          <w:szCs w:val="22"/>
          <w:u w:val="single"/>
        </w:rPr>
      </w:pPr>
      <w:r w:rsidRPr="00D92057">
        <w:rPr>
          <w:rFonts w:ascii="Tahoma" w:hAnsi="Tahoma" w:cs="Tahoma"/>
          <w:b/>
          <w:sz w:val="22"/>
          <w:szCs w:val="22"/>
          <w:u w:val="single"/>
        </w:rPr>
        <w:t>Çalışma Alanlarımız</w:t>
      </w:r>
    </w:p>
    <w:p w:rsidR="00432D88" w:rsidRPr="00D92057" w:rsidRDefault="00D92057" w:rsidP="00893753">
      <w:pPr>
        <w:pStyle w:val="NormalWeb"/>
        <w:spacing w:after="120"/>
        <w:jc w:val="center"/>
        <w:rPr>
          <w:rFonts w:ascii="Tahoma" w:hAnsi="Tahoma" w:cs="Tahoma"/>
          <w:b/>
          <w:i/>
          <w:sz w:val="22"/>
          <w:szCs w:val="22"/>
          <w:u w:val="single"/>
        </w:rPr>
      </w:pPr>
      <w:r w:rsidRPr="00D92057">
        <w:rPr>
          <w:rFonts w:ascii="Tahoma" w:hAnsi="Tahoma" w:cs="Tahoma"/>
          <w:b/>
          <w:i/>
          <w:sz w:val="20"/>
          <w:szCs w:val="20"/>
          <w:u w:val="single"/>
        </w:rPr>
        <w:t>1.Eğitsel Rehberlik Alanında Yapılan Çalışmalar</w:t>
      </w:r>
    </w:p>
    <w:p w:rsidR="00432D88" w:rsidRPr="00D92057" w:rsidRDefault="00020985" w:rsidP="00D92057">
      <w:pPr>
        <w:numPr>
          <w:ilvl w:val="0"/>
          <w:numId w:val="1"/>
        </w:numPr>
        <w:spacing w:before="100" w:beforeAutospacing="1" w:after="120"/>
        <w:jc w:val="both"/>
        <w:rPr>
          <w:rFonts w:ascii="Tahoma" w:hAnsi="Tahoma" w:cs="Tahoma"/>
          <w:sz w:val="20"/>
          <w:szCs w:val="20"/>
        </w:rPr>
      </w:pPr>
      <w:r w:rsidRPr="00D92057">
        <w:rPr>
          <w:rFonts w:ascii="Tahoma" w:hAnsi="Tahoma" w:cs="Tahoma"/>
          <w:sz w:val="20"/>
          <w:szCs w:val="20"/>
        </w:rPr>
        <w:t>O</w:t>
      </w:r>
      <w:r w:rsidR="00432D88" w:rsidRPr="00D92057">
        <w:rPr>
          <w:rFonts w:ascii="Tahoma" w:hAnsi="Tahoma" w:cs="Tahoma"/>
          <w:sz w:val="20"/>
          <w:szCs w:val="20"/>
        </w:rPr>
        <w:t>kula yeni başlayan öğrencilerin uyum çalışmaları</w:t>
      </w:r>
    </w:p>
    <w:p w:rsidR="00432D88" w:rsidRPr="00D92057" w:rsidRDefault="00020985" w:rsidP="00D92057">
      <w:pPr>
        <w:numPr>
          <w:ilvl w:val="0"/>
          <w:numId w:val="1"/>
        </w:numPr>
        <w:spacing w:before="100" w:beforeAutospacing="1" w:after="120"/>
        <w:jc w:val="both"/>
        <w:rPr>
          <w:rFonts w:ascii="Tahoma" w:hAnsi="Tahoma" w:cs="Tahoma"/>
          <w:sz w:val="20"/>
          <w:szCs w:val="20"/>
        </w:rPr>
      </w:pPr>
      <w:r w:rsidRPr="00D92057">
        <w:rPr>
          <w:rFonts w:ascii="Tahoma" w:hAnsi="Tahoma" w:cs="Tahoma"/>
          <w:sz w:val="20"/>
          <w:szCs w:val="20"/>
        </w:rPr>
        <w:t>V</w:t>
      </w:r>
      <w:r w:rsidR="00432D88" w:rsidRPr="00D92057">
        <w:rPr>
          <w:rFonts w:ascii="Tahoma" w:hAnsi="Tahoma" w:cs="Tahoma"/>
          <w:sz w:val="20"/>
          <w:szCs w:val="20"/>
        </w:rPr>
        <w:t>elileri; öğrencilerin yaş özellikleri, çocuk eğitimi, davranış bozuklukları ve nedenleri konularında bilgilendirmek</w:t>
      </w:r>
    </w:p>
    <w:p w:rsidR="00432D88" w:rsidRPr="00D92057" w:rsidRDefault="00020985" w:rsidP="00D92057">
      <w:pPr>
        <w:numPr>
          <w:ilvl w:val="0"/>
          <w:numId w:val="1"/>
        </w:numPr>
        <w:spacing w:before="100" w:beforeAutospacing="1" w:after="120"/>
        <w:jc w:val="both"/>
        <w:rPr>
          <w:rFonts w:ascii="Tahoma" w:hAnsi="Tahoma" w:cs="Tahoma"/>
          <w:sz w:val="20"/>
          <w:szCs w:val="20"/>
        </w:rPr>
      </w:pPr>
      <w:r w:rsidRPr="00D92057">
        <w:rPr>
          <w:rFonts w:ascii="Tahoma" w:hAnsi="Tahoma" w:cs="Tahoma"/>
          <w:sz w:val="20"/>
          <w:szCs w:val="20"/>
        </w:rPr>
        <w:t>H</w:t>
      </w:r>
      <w:r w:rsidR="00432D88" w:rsidRPr="00D92057">
        <w:rPr>
          <w:rFonts w:ascii="Tahoma" w:hAnsi="Tahoma" w:cs="Tahoma"/>
          <w:sz w:val="20"/>
          <w:szCs w:val="20"/>
        </w:rPr>
        <w:t>er sınıf düzeyinde rehberlik etkinlikl</w:t>
      </w:r>
      <w:r w:rsidRPr="00D92057">
        <w:rPr>
          <w:rFonts w:ascii="Tahoma" w:hAnsi="Tahoma" w:cs="Tahoma"/>
          <w:sz w:val="20"/>
          <w:szCs w:val="20"/>
        </w:rPr>
        <w:t>erinin planlanması, uygulanması</w:t>
      </w:r>
      <w:r w:rsidR="00432D88" w:rsidRPr="00D92057">
        <w:rPr>
          <w:rFonts w:ascii="Tahoma" w:hAnsi="Tahoma" w:cs="Tahoma"/>
          <w:sz w:val="20"/>
          <w:szCs w:val="20"/>
        </w:rPr>
        <w:t> </w:t>
      </w:r>
    </w:p>
    <w:p w:rsidR="00432D88" w:rsidRPr="00D92057" w:rsidRDefault="00020985" w:rsidP="00D92057">
      <w:pPr>
        <w:numPr>
          <w:ilvl w:val="0"/>
          <w:numId w:val="1"/>
        </w:numPr>
        <w:spacing w:before="100" w:beforeAutospacing="1" w:after="120"/>
        <w:jc w:val="both"/>
        <w:rPr>
          <w:rFonts w:ascii="Tahoma" w:hAnsi="Tahoma" w:cs="Tahoma"/>
          <w:sz w:val="20"/>
          <w:szCs w:val="20"/>
        </w:rPr>
      </w:pPr>
      <w:r w:rsidRPr="00D92057">
        <w:rPr>
          <w:rFonts w:ascii="Tahoma" w:hAnsi="Tahoma" w:cs="Tahoma"/>
          <w:sz w:val="20"/>
          <w:szCs w:val="20"/>
        </w:rPr>
        <w:t>Ö</w:t>
      </w:r>
      <w:r w:rsidR="00432D88" w:rsidRPr="00D92057">
        <w:rPr>
          <w:rFonts w:ascii="Tahoma" w:hAnsi="Tahoma" w:cs="Tahoma"/>
          <w:sz w:val="20"/>
          <w:szCs w:val="20"/>
        </w:rPr>
        <w:t>ğrencilerin dengeli beslenme, boş zamanlarını verimli değerlendirme vb. konularda bilinçlenmesini sağlayacak tüm faaliyetlerde</w:t>
      </w:r>
      <w:r w:rsidRPr="00D92057">
        <w:rPr>
          <w:rFonts w:ascii="Tahoma" w:hAnsi="Tahoma" w:cs="Tahoma"/>
          <w:sz w:val="20"/>
          <w:szCs w:val="20"/>
        </w:rPr>
        <w:t xml:space="preserve"> öğretmenlerle işbirliği yapmak</w:t>
      </w:r>
    </w:p>
    <w:p w:rsidR="00D92057" w:rsidRDefault="00020985" w:rsidP="00D92057">
      <w:pPr>
        <w:numPr>
          <w:ilvl w:val="0"/>
          <w:numId w:val="1"/>
        </w:numPr>
        <w:spacing w:before="100" w:beforeAutospacing="1" w:after="120"/>
        <w:jc w:val="both"/>
        <w:rPr>
          <w:rFonts w:ascii="Tahoma" w:hAnsi="Tahoma" w:cs="Tahoma"/>
          <w:sz w:val="20"/>
          <w:szCs w:val="20"/>
        </w:rPr>
      </w:pPr>
      <w:r w:rsidRPr="00D92057">
        <w:rPr>
          <w:rFonts w:ascii="Tahoma" w:hAnsi="Tahoma" w:cs="Tahoma"/>
          <w:sz w:val="20"/>
          <w:szCs w:val="20"/>
        </w:rPr>
        <w:lastRenderedPageBreak/>
        <w:t xml:space="preserve">Öğrencilerin </w:t>
      </w:r>
      <w:r w:rsidR="00432D88" w:rsidRPr="00D92057">
        <w:rPr>
          <w:rFonts w:ascii="Tahoma" w:hAnsi="Tahoma" w:cs="Tahoma"/>
          <w:sz w:val="20"/>
          <w:szCs w:val="20"/>
        </w:rPr>
        <w:t>eğitsel ihtiyaçlarını saptamak, bireysel farklılıklarını değerlendirerek uygun eğitsel ortamı</w:t>
      </w:r>
      <w:r w:rsidRPr="00D92057">
        <w:rPr>
          <w:rFonts w:ascii="Tahoma" w:hAnsi="Tahoma" w:cs="Tahoma"/>
          <w:sz w:val="20"/>
          <w:szCs w:val="20"/>
        </w:rPr>
        <w:t>,</w:t>
      </w:r>
      <w:r w:rsidR="00432D88" w:rsidRPr="00D92057">
        <w:rPr>
          <w:rFonts w:ascii="Tahoma" w:hAnsi="Tahoma" w:cs="Tahoma"/>
          <w:sz w:val="20"/>
          <w:szCs w:val="20"/>
        </w:rPr>
        <w:t xml:space="preserve"> okul idaresi ve öğretmenler işbirliğiyle oluşturmak</w:t>
      </w:r>
      <w:r w:rsidR="00D92057">
        <w:rPr>
          <w:rFonts w:ascii="Tahoma" w:hAnsi="Tahoma" w:cs="Tahoma"/>
          <w:sz w:val="20"/>
          <w:szCs w:val="20"/>
        </w:rPr>
        <w:t>.</w:t>
      </w:r>
    </w:p>
    <w:p w:rsidR="00432D88" w:rsidRPr="00D92057" w:rsidRDefault="00020985" w:rsidP="00893753">
      <w:pPr>
        <w:spacing w:before="100" w:beforeAutospacing="1" w:after="120"/>
        <w:jc w:val="center"/>
        <w:rPr>
          <w:rFonts w:ascii="Tahoma" w:hAnsi="Tahoma" w:cs="Tahoma"/>
          <w:sz w:val="20"/>
          <w:szCs w:val="20"/>
        </w:rPr>
      </w:pPr>
      <w:r w:rsidRPr="00D92057">
        <w:rPr>
          <w:rFonts w:ascii="Tahoma" w:hAnsi="Tahoma" w:cs="Tahoma"/>
          <w:b/>
          <w:i/>
          <w:sz w:val="20"/>
          <w:szCs w:val="20"/>
          <w:u w:val="single"/>
        </w:rPr>
        <w:t>2</w:t>
      </w:r>
      <w:r w:rsidR="00D92057" w:rsidRPr="00D92057">
        <w:rPr>
          <w:rFonts w:ascii="Tahoma" w:hAnsi="Tahoma" w:cs="Tahoma"/>
          <w:b/>
          <w:i/>
          <w:sz w:val="20"/>
          <w:szCs w:val="20"/>
          <w:u w:val="single"/>
        </w:rPr>
        <w:t>.Bireysel Rehberlik Hizmetleri Alanında Yapılan Çalışmalar</w:t>
      </w:r>
    </w:p>
    <w:p w:rsidR="00893753" w:rsidRDefault="00432D88" w:rsidP="00893753">
      <w:pPr>
        <w:pStyle w:val="ListeParagraf"/>
        <w:numPr>
          <w:ilvl w:val="0"/>
          <w:numId w:val="23"/>
        </w:numPr>
        <w:spacing w:before="100" w:beforeAutospacing="1" w:after="120"/>
        <w:jc w:val="both"/>
        <w:rPr>
          <w:rFonts w:ascii="Tahoma" w:hAnsi="Tahoma" w:cs="Tahoma"/>
          <w:sz w:val="20"/>
          <w:szCs w:val="20"/>
        </w:rPr>
      </w:pPr>
      <w:r w:rsidRPr="00893753">
        <w:rPr>
          <w:rFonts w:ascii="Tahoma" w:hAnsi="Tahoma" w:cs="Tahoma"/>
          <w:sz w:val="20"/>
          <w:szCs w:val="20"/>
        </w:rPr>
        <w:t>Öğrenciyi tanımak ve kendini gerçekçi bir biçimde tanımasını sağlamak, kendini ve başkalarını anlama ve değer</w:t>
      </w:r>
      <w:r w:rsidR="00020985" w:rsidRPr="00893753">
        <w:rPr>
          <w:rFonts w:ascii="Tahoma" w:hAnsi="Tahoma" w:cs="Tahoma"/>
          <w:sz w:val="20"/>
          <w:szCs w:val="20"/>
        </w:rPr>
        <w:t>lendirme becerisini geliştirmek</w:t>
      </w:r>
    </w:p>
    <w:p w:rsidR="00893753" w:rsidRDefault="00432D88" w:rsidP="00893753">
      <w:pPr>
        <w:pStyle w:val="ListeParagraf"/>
        <w:numPr>
          <w:ilvl w:val="0"/>
          <w:numId w:val="23"/>
        </w:numPr>
        <w:spacing w:before="100" w:beforeAutospacing="1" w:after="120"/>
        <w:jc w:val="both"/>
        <w:rPr>
          <w:rFonts w:ascii="Tahoma" w:hAnsi="Tahoma" w:cs="Tahoma"/>
          <w:sz w:val="20"/>
          <w:szCs w:val="20"/>
        </w:rPr>
      </w:pPr>
      <w:r w:rsidRPr="00893753">
        <w:rPr>
          <w:rFonts w:ascii="Tahoma" w:hAnsi="Tahoma" w:cs="Tahoma"/>
          <w:sz w:val="20"/>
          <w:szCs w:val="20"/>
        </w:rPr>
        <w:t>İhtiyaç duyan tüm öğrencilere ve velilere bireysel v</w:t>
      </w:r>
      <w:r w:rsidR="00020985" w:rsidRPr="00893753">
        <w:rPr>
          <w:rFonts w:ascii="Tahoma" w:hAnsi="Tahoma" w:cs="Tahoma"/>
          <w:sz w:val="20"/>
          <w:szCs w:val="20"/>
        </w:rPr>
        <w:t>eya grupla danışmanlık yapmak</w:t>
      </w:r>
    </w:p>
    <w:p w:rsidR="003A7B51" w:rsidRPr="00893753" w:rsidRDefault="00432D88" w:rsidP="00893753">
      <w:pPr>
        <w:pStyle w:val="ListeParagraf"/>
        <w:numPr>
          <w:ilvl w:val="0"/>
          <w:numId w:val="23"/>
        </w:numPr>
        <w:spacing w:before="100" w:beforeAutospacing="1" w:after="120"/>
        <w:jc w:val="both"/>
        <w:rPr>
          <w:rFonts w:ascii="Tahoma" w:hAnsi="Tahoma" w:cs="Tahoma"/>
          <w:sz w:val="20"/>
          <w:szCs w:val="20"/>
        </w:rPr>
      </w:pPr>
      <w:r w:rsidRPr="00893753">
        <w:rPr>
          <w:rFonts w:ascii="Tahoma" w:hAnsi="Tahoma" w:cs="Tahoma"/>
          <w:sz w:val="20"/>
          <w:szCs w:val="20"/>
        </w:rPr>
        <w:t>Öğrenci sorunlarının oluşmasını engellemeyi amaçlaya</w:t>
      </w:r>
      <w:r w:rsidR="00020985" w:rsidRPr="00893753">
        <w:rPr>
          <w:rFonts w:ascii="Tahoma" w:hAnsi="Tahoma" w:cs="Tahoma"/>
          <w:sz w:val="20"/>
          <w:szCs w:val="20"/>
        </w:rPr>
        <w:t xml:space="preserve">n </w:t>
      </w:r>
      <w:r w:rsidRPr="00893753">
        <w:rPr>
          <w:rFonts w:ascii="Tahoma" w:hAnsi="Tahoma" w:cs="Tahoma"/>
          <w:sz w:val="20"/>
          <w:szCs w:val="20"/>
        </w:rPr>
        <w:t>bilg</w:t>
      </w:r>
      <w:r w:rsidR="00020985" w:rsidRPr="00893753">
        <w:rPr>
          <w:rFonts w:ascii="Tahoma" w:hAnsi="Tahoma" w:cs="Tahoma"/>
          <w:sz w:val="20"/>
          <w:szCs w:val="20"/>
        </w:rPr>
        <w:t>ilendirici programları yürütmek</w:t>
      </w:r>
    </w:p>
    <w:p w:rsidR="00432D88" w:rsidRPr="00D92057" w:rsidRDefault="00D92057" w:rsidP="00893753">
      <w:pPr>
        <w:spacing w:before="100" w:beforeAutospacing="1" w:after="120"/>
        <w:jc w:val="center"/>
        <w:rPr>
          <w:rFonts w:ascii="Tahoma" w:hAnsi="Tahoma" w:cs="Tahoma"/>
          <w:i/>
          <w:sz w:val="20"/>
          <w:szCs w:val="20"/>
          <w:u w:val="single"/>
        </w:rPr>
      </w:pPr>
      <w:r w:rsidRPr="00D92057">
        <w:rPr>
          <w:rFonts w:ascii="Tahoma" w:hAnsi="Tahoma" w:cs="Tahoma"/>
          <w:b/>
          <w:i/>
          <w:sz w:val="20"/>
          <w:szCs w:val="20"/>
          <w:u w:val="single"/>
        </w:rPr>
        <w:t>3.Mesleki Rehberlik Alanında Yapılan Çalışmalar</w:t>
      </w:r>
    </w:p>
    <w:p w:rsidR="00432D88" w:rsidRPr="00D92057" w:rsidRDefault="00432D88" w:rsidP="00D92057">
      <w:pPr>
        <w:numPr>
          <w:ilvl w:val="0"/>
          <w:numId w:val="3"/>
        </w:numPr>
        <w:spacing w:before="100" w:beforeAutospacing="1" w:after="120"/>
        <w:jc w:val="both"/>
        <w:rPr>
          <w:rFonts w:ascii="Tahoma" w:hAnsi="Tahoma" w:cs="Tahoma"/>
          <w:sz w:val="20"/>
          <w:szCs w:val="20"/>
        </w:rPr>
      </w:pPr>
      <w:r w:rsidRPr="00D92057">
        <w:rPr>
          <w:rFonts w:ascii="Tahoma" w:hAnsi="Tahoma" w:cs="Tahoma"/>
          <w:sz w:val="20"/>
          <w:szCs w:val="20"/>
        </w:rPr>
        <w:t>Öğrencimizin kendini tanıması, yetenekleri, ilgileri, tutum, değer ve beklentileri gibi özellikleri hakkında bil</w:t>
      </w:r>
      <w:r w:rsidR="00020985" w:rsidRPr="00D92057">
        <w:rPr>
          <w:rFonts w:ascii="Tahoma" w:hAnsi="Tahoma" w:cs="Tahoma"/>
          <w:sz w:val="20"/>
          <w:szCs w:val="20"/>
        </w:rPr>
        <w:t>gi sahibi olmasına destek olmak</w:t>
      </w:r>
    </w:p>
    <w:p w:rsidR="00634923" w:rsidRDefault="00634923" w:rsidP="00634923">
      <w:pPr>
        <w:numPr>
          <w:ilvl w:val="0"/>
          <w:numId w:val="3"/>
        </w:numPr>
        <w:spacing w:before="100" w:beforeAutospacing="1" w:after="120"/>
        <w:jc w:val="both"/>
        <w:rPr>
          <w:rFonts w:ascii="Tahoma" w:hAnsi="Tahoma" w:cs="Tahoma"/>
          <w:sz w:val="20"/>
          <w:szCs w:val="20"/>
        </w:rPr>
      </w:pPr>
      <w:r>
        <w:rPr>
          <w:rFonts w:ascii="Tahoma" w:hAnsi="Tahoma" w:cs="Tahoma"/>
          <w:sz w:val="20"/>
          <w:szCs w:val="20"/>
        </w:rPr>
        <w:t>Öğrencilere gerekli meslek tanıtımlarının yapılması,</w:t>
      </w:r>
    </w:p>
    <w:p w:rsidR="00634923" w:rsidRDefault="00634923" w:rsidP="00634923">
      <w:pPr>
        <w:spacing w:before="100" w:beforeAutospacing="1" w:after="120"/>
        <w:jc w:val="both"/>
        <w:rPr>
          <w:rFonts w:ascii="Tahoma" w:hAnsi="Tahoma" w:cs="Tahoma"/>
          <w:sz w:val="20"/>
          <w:szCs w:val="20"/>
        </w:rPr>
      </w:pPr>
      <w:r>
        <w:rPr>
          <w:rFonts w:ascii="Tahoma" w:hAnsi="Tahoma" w:cs="Tahoma"/>
          <w:noProof/>
          <w:sz w:val="20"/>
          <w:szCs w:val="20"/>
        </w:rPr>
        <w:drawing>
          <wp:anchor distT="0" distB="0" distL="114300" distR="114300" simplePos="0" relativeHeight="251657216" behindDoc="0" locked="0" layoutInCell="1" allowOverlap="1" wp14:anchorId="17C1B166" wp14:editId="7CBF50F2">
            <wp:simplePos x="0" y="0"/>
            <wp:positionH relativeFrom="column">
              <wp:posOffset>48260</wp:posOffset>
            </wp:positionH>
            <wp:positionV relativeFrom="paragraph">
              <wp:posOffset>113030</wp:posOffset>
            </wp:positionV>
            <wp:extent cx="3035935" cy="170751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ling-clip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5935" cy="1707515"/>
                    </a:xfrm>
                    <a:prstGeom prst="rect">
                      <a:avLst/>
                    </a:prstGeom>
                  </pic:spPr>
                </pic:pic>
              </a:graphicData>
            </a:graphic>
            <wp14:sizeRelH relativeFrom="page">
              <wp14:pctWidth>0</wp14:pctWidth>
            </wp14:sizeRelH>
            <wp14:sizeRelV relativeFrom="page">
              <wp14:pctHeight>0</wp14:pctHeight>
            </wp14:sizeRelV>
          </wp:anchor>
        </w:drawing>
      </w:r>
    </w:p>
    <w:p w:rsidR="00634923" w:rsidRDefault="00634923" w:rsidP="00634923">
      <w:pPr>
        <w:spacing w:before="100" w:beforeAutospacing="1" w:after="120"/>
        <w:jc w:val="both"/>
        <w:rPr>
          <w:rFonts w:ascii="Tahoma" w:hAnsi="Tahoma" w:cs="Tahoma"/>
          <w:sz w:val="20"/>
          <w:szCs w:val="20"/>
        </w:rPr>
      </w:pPr>
    </w:p>
    <w:p w:rsidR="00634923" w:rsidRDefault="00634923" w:rsidP="00634923">
      <w:pPr>
        <w:spacing w:before="100" w:beforeAutospacing="1" w:after="120"/>
        <w:jc w:val="both"/>
        <w:rPr>
          <w:rFonts w:ascii="Tahoma" w:hAnsi="Tahoma" w:cs="Tahoma"/>
          <w:sz w:val="20"/>
          <w:szCs w:val="20"/>
        </w:rPr>
      </w:pPr>
    </w:p>
    <w:p w:rsidR="00634923" w:rsidRDefault="00634923" w:rsidP="00634923">
      <w:pPr>
        <w:spacing w:before="100" w:beforeAutospacing="1" w:after="120"/>
        <w:jc w:val="both"/>
        <w:rPr>
          <w:rFonts w:ascii="Tahoma" w:hAnsi="Tahoma" w:cs="Tahoma"/>
          <w:sz w:val="20"/>
          <w:szCs w:val="20"/>
        </w:rPr>
      </w:pPr>
    </w:p>
    <w:p w:rsidR="00634923" w:rsidRDefault="00634923" w:rsidP="00634923">
      <w:pPr>
        <w:spacing w:before="100" w:beforeAutospacing="1" w:after="120"/>
        <w:jc w:val="both"/>
        <w:rPr>
          <w:rFonts w:ascii="Tahoma" w:hAnsi="Tahoma" w:cs="Tahoma"/>
          <w:sz w:val="20"/>
          <w:szCs w:val="20"/>
        </w:rPr>
      </w:pPr>
    </w:p>
    <w:p w:rsidR="00634923" w:rsidRPr="00634923" w:rsidRDefault="00634923" w:rsidP="00634923">
      <w:pPr>
        <w:spacing w:before="100" w:beforeAutospacing="1" w:after="120"/>
        <w:jc w:val="both"/>
        <w:rPr>
          <w:rFonts w:ascii="Tahoma" w:hAnsi="Tahoma" w:cs="Tahoma"/>
          <w:sz w:val="20"/>
          <w:szCs w:val="20"/>
        </w:rPr>
      </w:pPr>
    </w:p>
    <w:p w:rsidR="00701A29" w:rsidRDefault="00701A29" w:rsidP="00701A29">
      <w:pPr>
        <w:spacing w:after="120"/>
        <w:jc w:val="center"/>
        <w:rPr>
          <w:rFonts w:ascii="Tahoma" w:hAnsi="Tahoma" w:cs="Tahoma"/>
          <w:sz w:val="20"/>
          <w:szCs w:val="20"/>
        </w:rPr>
      </w:pPr>
    </w:p>
    <w:p w:rsidR="00634923" w:rsidRDefault="00634923" w:rsidP="00634923">
      <w:pPr>
        <w:spacing w:after="120"/>
        <w:jc w:val="right"/>
        <w:rPr>
          <w:rFonts w:ascii="Tahoma" w:hAnsi="Tahoma" w:cs="Tahoma"/>
          <w:sz w:val="20"/>
          <w:szCs w:val="20"/>
        </w:rPr>
      </w:pPr>
      <w:r>
        <w:rPr>
          <w:rFonts w:ascii="Tahoma" w:hAnsi="Tahoma" w:cs="Tahoma"/>
          <w:sz w:val="20"/>
          <w:szCs w:val="20"/>
        </w:rPr>
        <w:t>Psikolojik Danışman &amp; Rehber Öğretmen</w:t>
      </w:r>
    </w:p>
    <w:p w:rsidR="00893753" w:rsidRPr="00776559" w:rsidRDefault="00776559" w:rsidP="00776559">
      <w:pPr>
        <w:spacing w:after="120"/>
        <w:jc w:val="right"/>
        <w:rPr>
          <w:rFonts w:ascii="Tahoma" w:hAnsi="Tahoma" w:cs="Tahoma"/>
          <w:sz w:val="20"/>
          <w:szCs w:val="20"/>
        </w:rPr>
      </w:pPr>
      <w:r>
        <w:rPr>
          <w:rFonts w:ascii="Tahoma" w:hAnsi="Tahoma" w:cs="Tahoma"/>
          <w:sz w:val="20"/>
          <w:szCs w:val="20"/>
        </w:rPr>
        <w:t xml:space="preserve"> Niyazi Çetin</w:t>
      </w:r>
    </w:p>
    <w:sectPr w:rsidR="00893753" w:rsidRPr="00776559" w:rsidSect="00D92057">
      <w:pgSz w:w="16838" w:h="11906" w:orient="landscape"/>
      <w:pgMar w:top="851" w:right="567" w:bottom="567" w:left="567" w:header="708" w:footer="708" w:gutter="0"/>
      <w:cols w:num="3" w:sep="1"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63" w:rsidRDefault="00375263" w:rsidP="00F871B8">
      <w:r>
        <w:separator/>
      </w:r>
    </w:p>
  </w:endnote>
  <w:endnote w:type="continuationSeparator" w:id="0">
    <w:p w:rsidR="00375263" w:rsidRDefault="00375263" w:rsidP="00F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63" w:rsidRDefault="00375263" w:rsidP="00F871B8">
      <w:r>
        <w:separator/>
      </w:r>
    </w:p>
  </w:footnote>
  <w:footnote w:type="continuationSeparator" w:id="0">
    <w:p w:rsidR="00375263" w:rsidRDefault="00375263" w:rsidP="00F8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08"/>
    <w:multiLevelType w:val="hybridMultilevel"/>
    <w:tmpl w:val="7E8A03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9B5740"/>
    <w:multiLevelType w:val="multilevel"/>
    <w:tmpl w:val="F6085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837C99"/>
    <w:multiLevelType w:val="hybridMultilevel"/>
    <w:tmpl w:val="A40E36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019F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27820"/>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502E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540FD"/>
    <w:multiLevelType w:val="hybridMultilevel"/>
    <w:tmpl w:val="E7009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89E773F"/>
    <w:multiLevelType w:val="multilevel"/>
    <w:tmpl w:val="0BAC4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98B697A"/>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200AB"/>
    <w:multiLevelType w:val="multilevel"/>
    <w:tmpl w:val="775C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B2571"/>
    <w:multiLevelType w:val="hybridMultilevel"/>
    <w:tmpl w:val="18DE3F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6F22C45"/>
    <w:multiLevelType w:val="hybridMultilevel"/>
    <w:tmpl w:val="155A5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1C323D"/>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43C74"/>
    <w:multiLevelType w:val="hybridMultilevel"/>
    <w:tmpl w:val="DDCA48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96F60D5"/>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B2137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F23061"/>
    <w:multiLevelType w:val="multilevel"/>
    <w:tmpl w:val="5D98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66A21"/>
    <w:multiLevelType w:val="multilevel"/>
    <w:tmpl w:val="719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65CE2"/>
    <w:multiLevelType w:val="multilevel"/>
    <w:tmpl w:val="0238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E7666"/>
    <w:multiLevelType w:val="multilevel"/>
    <w:tmpl w:val="D18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849AD"/>
    <w:multiLevelType w:val="multilevel"/>
    <w:tmpl w:val="7CBA7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7B43CBB"/>
    <w:multiLevelType w:val="multilevel"/>
    <w:tmpl w:val="04FA3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465C8E"/>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79380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7"/>
  </w:num>
  <w:num w:numId="4">
    <w:abstractNumId w:val="21"/>
  </w:num>
  <w:num w:numId="5">
    <w:abstractNumId w:val="1"/>
  </w:num>
  <w:num w:numId="6">
    <w:abstractNumId w:val="16"/>
  </w:num>
  <w:num w:numId="7">
    <w:abstractNumId w:val="9"/>
  </w:num>
  <w:num w:numId="8">
    <w:abstractNumId w:val="18"/>
  </w:num>
  <w:num w:numId="9">
    <w:abstractNumId w:val="17"/>
  </w:num>
  <w:num w:numId="10">
    <w:abstractNumId w:val="15"/>
  </w:num>
  <w:num w:numId="11">
    <w:abstractNumId w:val="14"/>
  </w:num>
  <w:num w:numId="12">
    <w:abstractNumId w:val="4"/>
  </w:num>
  <w:num w:numId="13">
    <w:abstractNumId w:val="8"/>
  </w:num>
  <w:num w:numId="14">
    <w:abstractNumId w:val="12"/>
  </w:num>
  <w:num w:numId="15">
    <w:abstractNumId w:val="23"/>
  </w:num>
  <w:num w:numId="16">
    <w:abstractNumId w:val="3"/>
  </w:num>
  <w:num w:numId="17">
    <w:abstractNumId w:val="5"/>
  </w:num>
  <w:num w:numId="18">
    <w:abstractNumId w:val="22"/>
  </w:num>
  <w:num w:numId="19">
    <w:abstractNumId w:val="2"/>
  </w:num>
  <w:num w:numId="20">
    <w:abstractNumId w:val="10"/>
  </w:num>
  <w:num w:numId="21">
    <w:abstractNumId w:val="11"/>
  </w:num>
  <w:num w:numId="22">
    <w:abstractNumId w:val="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50A"/>
    <w:rsid w:val="00020985"/>
    <w:rsid w:val="000228A8"/>
    <w:rsid w:val="00034488"/>
    <w:rsid w:val="0005247B"/>
    <w:rsid w:val="001156F9"/>
    <w:rsid w:val="002950BB"/>
    <w:rsid w:val="002F768B"/>
    <w:rsid w:val="00332354"/>
    <w:rsid w:val="00375263"/>
    <w:rsid w:val="003A7B51"/>
    <w:rsid w:val="003A7CC9"/>
    <w:rsid w:val="00400939"/>
    <w:rsid w:val="00432D88"/>
    <w:rsid w:val="00465CD9"/>
    <w:rsid w:val="00612914"/>
    <w:rsid w:val="00614A2B"/>
    <w:rsid w:val="00625E8B"/>
    <w:rsid w:val="00634923"/>
    <w:rsid w:val="0069248A"/>
    <w:rsid w:val="00701A29"/>
    <w:rsid w:val="00776559"/>
    <w:rsid w:val="00882603"/>
    <w:rsid w:val="00893753"/>
    <w:rsid w:val="008E54FA"/>
    <w:rsid w:val="00937618"/>
    <w:rsid w:val="009876DA"/>
    <w:rsid w:val="00A000CA"/>
    <w:rsid w:val="00B166CC"/>
    <w:rsid w:val="00B6147E"/>
    <w:rsid w:val="00B80B6A"/>
    <w:rsid w:val="00B82D83"/>
    <w:rsid w:val="00C04E2B"/>
    <w:rsid w:val="00C2450A"/>
    <w:rsid w:val="00C44B37"/>
    <w:rsid w:val="00CC36D3"/>
    <w:rsid w:val="00D92057"/>
    <w:rsid w:val="00DF612C"/>
    <w:rsid w:val="00E47F16"/>
    <w:rsid w:val="00E54538"/>
    <w:rsid w:val="00E86013"/>
    <w:rsid w:val="00F207DD"/>
    <w:rsid w:val="00F35DCB"/>
    <w:rsid w:val="00F871B8"/>
    <w:rsid w:val="00F91570"/>
    <w:rsid w:val="00FD6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EE178528-0AC9-4C62-9089-05C07BB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0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24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2450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50A"/>
    <w:pPr>
      <w:spacing w:before="100" w:beforeAutospacing="1" w:after="60"/>
    </w:pPr>
  </w:style>
  <w:style w:type="paragraph" w:customStyle="1" w:styleId="Default">
    <w:name w:val="Default"/>
    <w:rsid w:val="00C2450A"/>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BalonMetni">
    <w:name w:val="Balloon Text"/>
    <w:basedOn w:val="Normal"/>
    <w:link w:val="BalonMetniChar"/>
    <w:uiPriority w:val="99"/>
    <w:semiHidden/>
    <w:unhideWhenUsed/>
    <w:rsid w:val="00C2450A"/>
    <w:rPr>
      <w:rFonts w:ascii="Tahoma" w:hAnsi="Tahoma" w:cs="Tahoma"/>
      <w:sz w:val="16"/>
      <w:szCs w:val="16"/>
    </w:rPr>
  </w:style>
  <w:style w:type="character" w:customStyle="1" w:styleId="BalonMetniChar">
    <w:name w:val="Balon Metni Char"/>
    <w:basedOn w:val="VarsaylanParagrafYazTipi"/>
    <w:link w:val="BalonMetni"/>
    <w:uiPriority w:val="99"/>
    <w:semiHidden/>
    <w:rsid w:val="00C2450A"/>
    <w:rPr>
      <w:rFonts w:ascii="Tahoma" w:eastAsia="Times New Roman" w:hAnsi="Tahoma" w:cs="Tahoma"/>
      <w:sz w:val="16"/>
      <w:szCs w:val="16"/>
      <w:lang w:eastAsia="tr-TR"/>
    </w:rPr>
  </w:style>
  <w:style w:type="character" w:customStyle="1" w:styleId="apple-converted-space">
    <w:name w:val="apple-converted-space"/>
    <w:basedOn w:val="VarsaylanParagrafYazTipi"/>
    <w:rsid w:val="00C2450A"/>
  </w:style>
  <w:style w:type="character" w:styleId="Gl">
    <w:name w:val="Strong"/>
    <w:basedOn w:val="VarsaylanParagrafYazTipi"/>
    <w:qFormat/>
    <w:rsid w:val="00C2450A"/>
    <w:rPr>
      <w:b/>
      <w:bCs/>
    </w:rPr>
  </w:style>
  <w:style w:type="character" w:styleId="Vurgu">
    <w:name w:val="Emphasis"/>
    <w:basedOn w:val="VarsaylanParagrafYazTipi"/>
    <w:uiPriority w:val="20"/>
    <w:qFormat/>
    <w:rsid w:val="00C2450A"/>
    <w:rPr>
      <w:i/>
      <w:iCs/>
    </w:rPr>
  </w:style>
  <w:style w:type="character" w:customStyle="1" w:styleId="Balk3Char">
    <w:name w:val="Başlık 3 Char"/>
    <w:basedOn w:val="VarsaylanParagrafYazTipi"/>
    <w:link w:val="Balk3"/>
    <w:uiPriority w:val="9"/>
    <w:rsid w:val="00C2450A"/>
    <w:rPr>
      <w:rFonts w:ascii="Times New Roman" w:eastAsia="Times New Roman" w:hAnsi="Times New Roman" w:cs="Times New Roman"/>
      <w:b/>
      <w:bCs/>
      <w:sz w:val="27"/>
      <w:szCs w:val="27"/>
      <w:lang w:eastAsia="tr-TR"/>
    </w:rPr>
  </w:style>
  <w:style w:type="character" w:styleId="Kpr">
    <w:name w:val="Hyperlink"/>
    <w:basedOn w:val="VarsaylanParagrafYazTipi"/>
    <w:unhideWhenUsed/>
    <w:rsid w:val="00C2450A"/>
    <w:rPr>
      <w:color w:val="0000FF"/>
      <w:u w:val="single"/>
    </w:rPr>
  </w:style>
  <w:style w:type="character" w:customStyle="1" w:styleId="Balk2Char">
    <w:name w:val="Başlık 2 Char"/>
    <w:basedOn w:val="VarsaylanParagrafYazTipi"/>
    <w:link w:val="Balk2"/>
    <w:uiPriority w:val="9"/>
    <w:semiHidden/>
    <w:rsid w:val="00C2450A"/>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020985"/>
    <w:pPr>
      <w:ind w:left="720"/>
      <w:contextualSpacing/>
    </w:pPr>
  </w:style>
  <w:style w:type="paragraph" w:styleId="stBilgi">
    <w:name w:val="header"/>
    <w:basedOn w:val="Normal"/>
    <w:link w:val="stBilgiChar"/>
    <w:uiPriority w:val="99"/>
    <w:unhideWhenUsed/>
    <w:rsid w:val="00F871B8"/>
    <w:pPr>
      <w:tabs>
        <w:tab w:val="center" w:pos="4536"/>
        <w:tab w:val="right" w:pos="9072"/>
      </w:tabs>
    </w:pPr>
  </w:style>
  <w:style w:type="character" w:customStyle="1" w:styleId="stBilgiChar">
    <w:name w:val="Üst Bilgi Char"/>
    <w:basedOn w:val="VarsaylanParagrafYazTipi"/>
    <w:link w:val="stBilgi"/>
    <w:uiPriority w:val="99"/>
    <w:rsid w:val="00F871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71B8"/>
    <w:pPr>
      <w:tabs>
        <w:tab w:val="center" w:pos="4536"/>
        <w:tab w:val="right" w:pos="9072"/>
      </w:tabs>
    </w:pPr>
  </w:style>
  <w:style w:type="character" w:customStyle="1" w:styleId="AltBilgiChar">
    <w:name w:val="Alt Bilgi Char"/>
    <w:basedOn w:val="VarsaylanParagrafYazTipi"/>
    <w:link w:val="AltBilgi"/>
    <w:uiPriority w:val="99"/>
    <w:rsid w:val="00F871B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597">
      <w:bodyDiv w:val="1"/>
      <w:marLeft w:val="0"/>
      <w:marRight w:val="0"/>
      <w:marTop w:val="0"/>
      <w:marBottom w:val="0"/>
      <w:divBdr>
        <w:top w:val="none" w:sz="0" w:space="0" w:color="auto"/>
        <w:left w:val="none" w:sz="0" w:space="0" w:color="auto"/>
        <w:bottom w:val="none" w:sz="0" w:space="0" w:color="auto"/>
        <w:right w:val="none" w:sz="0" w:space="0" w:color="auto"/>
      </w:divBdr>
    </w:div>
    <w:div w:id="1534885461">
      <w:bodyDiv w:val="1"/>
      <w:marLeft w:val="0"/>
      <w:marRight w:val="0"/>
      <w:marTop w:val="0"/>
      <w:marBottom w:val="0"/>
      <w:divBdr>
        <w:top w:val="none" w:sz="0" w:space="0" w:color="auto"/>
        <w:left w:val="none" w:sz="0" w:space="0" w:color="auto"/>
        <w:bottom w:val="none" w:sz="0" w:space="0" w:color="auto"/>
        <w:right w:val="none" w:sz="0" w:space="0" w:color="auto"/>
      </w:divBdr>
      <w:divsChild>
        <w:div w:id="487021618">
          <w:marLeft w:val="-225"/>
          <w:marRight w:val="-225"/>
          <w:marTop w:val="0"/>
          <w:marBottom w:val="0"/>
          <w:divBdr>
            <w:top w:val="none" w:sz="0" w:space="0" w:color="auto"/>
            <w:left w:val="none" w:sz="0" w:space="0" w:color="auto"/>
            <w:bottom w:val="none" w:sz="0" w:space="0" w:color="auto"/>
            <w:right w:val="none" w:sz="0" w:space="0" w:color="auto"/>
          </w:divBdr>
          <w:divsChild>
            <w:div w:id="11499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EBD4-9C0D-4681-8721-D2091A7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770</Words>
  <Characters>4391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dc:creator>
  <cp:keywords/>
  <dc:description/>
  <cp:lastModifiedBy>Niyazi Çetin</cp:lastModifiedBy>
  <cp:revision>23</cp:revision>
  <dcterms:created xsi:type="dcterms:W3CDTF">2013-10-09T10:37:00Z</dcterms:created>
  <dcterms:modified xsi:type="dcterms:W3CDTF">2018-09-28T07:02:00Z</dcterms:modified>
</cp:coreProperties>
</file>