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25FB" w:rsidRP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425FB">
        <w:rPr>
          <w:rFonts w:ascii="Tahoma" w:hAnsi="Tahoma" w:cs="Tahoma"/>
          <w:b/>
          <w:sz w:val="22"/>
          <w:szCs w:val="22"/>
          <w:u w:val="single"/>
        </w:rPr>
        <w:t>Diyabetli Bireyin Yakınları Ne Yapmalıdır?</w:t>
      </w:r>
    </w:p>
    <w:p w:rsidR="008425FB" w:rsidRDefault="008425FB" w:rsidP="008425FB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>Diyabetli kişiye karşı farklı davranış ve yaklaşımda bulunulmamalıdır.</w:t>
      </w:r>
    </w:p>
    <w:p w:rsidR="008425FB" w:rsidRDefault="008425FB" w:rsidP="008425FB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>Etkin olarak dinlenmelidir.</w:t>
      </w:r>
    </w:p>
    <w:p w:rsidR="008425FB" w:rsidRDefault="008425FB" w:rsidP="008425FB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 xml:space="preserve">Her sorunu tek başına başa </w:t>
      </w:r>
      <w:r>
        <w:rPr>
          <w:rFonts w:ascii="Tahoma" w:hAnsi="Tahoma" w:cs="Tahoma"/>
          <w:sz w:val="20"/>
          <w:szCs w:val="20"/>
        </w:rPr>
        <w:t xml:space="preserve">çıkamayacağını </w:t>
      </w:r>
      <w:r w:rsidRPr="008425FB">
        <w:rPr>
          <w:rFonts w:ascii="Tahoma" w:hAnsi="Tahoma" w:cs="Tahoma"/>
          <w:sz w:val="20"/>
          <w:szCs w:val="20"/>
        </w:rPr>
        <w:t>kabul ederek, uzman kişilerden yardım danışılmalıdır.</w:t>
      </w:r>
    </w:p>
    <w:p w:rsidR="008425FB" w:rsidRDefault="008425FB" w:rsidP="008425FB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 xml:space="preserve">Zorlayıcı olunmamalıdır. </w:t>
      </w:r>
    </w:p>
    <w:p w:rsidR="008425FB" w:rsidRPr="008425FB" w:rsidRDefault="008425FB" w:rsidP="008425FB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>Cesaretlendirici davranılmalıdır.</w:t>
      </w:r>
    </w:p>
    <w:p w:rsidR="008425FB" w:rsidRPr="008425FB" w:rsidRDefault="008425FB" w:rsidP="008425FB">
      <w:pPr>
        <w:pStyle w:val="ListeParagraf"/>
        <w:numPr>
          <w:ilvl w:val="0"/>
          <w:numId w:val="26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Öncelikle </w:t>
      </w:r>
      <w:r w:rsidRPr="008425FB">
        <w:rPr>
          <w:rFonts w:ascii="Tahoma" w:hAnsi="Tahoma" w:cs="Tahoma"/>
          <w:sz w:val="20"/>
          <w:szCs w:val="20"/>
        </w:rPr>
        <w:t>olumlu davranışlar değerlendirilmelidir.</w:t>
      </w:r>
    </w:p>
    <w:p w:rsidR="008425FB" w:rsidRP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425FB">
        <w:rPr>
          <w:rFonts w:ascii="Tahoma" w:hAnsi="Tahoma" w:cs="Tahoma"/>
          <w:b/>
          <w:sz w:val="22"/>
          <w:szCs w:val="22"/>
          <w:u w:val="single"/>
        </w:rPr>
        <w:t>Diyabet Hapları Nelerdir?</w:t>
      </w:r>
    </w:p>
    <w:p w:rsidR="008425FB" w:rsidRDefault="008425FB" w:rsidP="008425F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>Diyabet hapları diye isimlendirilen ilaçlar, kan şekeri kontrolünü sağlamak</w:t>
      </w:r>
      <w:r>
        <w:rPr>
          <w:rFonts w:ascii="Tahoma" w:hAnsi="Tahoma" w:cs="Tahoma"/>
          <w:sz w:val="20"/>
          <w:szCs w:val="20"/>
        </w:rPr>
        <w:t xml:space="preserve"> </w:t>
      </w:r>
      <w:r w:rsidRPr="008425FB">
        <w:rPr>
          <w:rFonts w:ascii="Tahoma" w:hAnsi="Tahoma" w:cs="Tahoma"/>
          <w:sz w:val="20"/>
          <w:szCs w:val="20"/>
        </w:rPr>
        <w:t>amacıyla ağızdan alınan haplardır. Bunlar yalnızca Tip 2 Diyabet hastalığında kullanılır.</w:t>
      </w:r>
    </w:p>
    <w:p w:rsid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425FB">
        <w:rPr>
          <w:rFonts w:ascii="Tahoma" w:hAnsi="Tahoma" w:cs="Tahoma"/>
          <w:b/>
          <w:sz w:val="22"/>
          <w:szCs w:val="22"/>
          <w:u w:val="single"/>
        </w:rPr>
        <w:t>Tip 2 Diyabette İnsülin Tedavisi Hangi Koşullarda Gereklidir?</w:t>
      </w:r>
    </w:p>
    <w:p w:rsidR="008425FB" w:rsidRDefault="008425FB" w:rsidP="008425F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 xml:space="preserve">Tip 2 Diyabetli hastalarda istenen kan şekeri kontrolü haplar ile </w:t>
      </w:r>
      <w:r>
        <w:rPr>
          <w:rFonts w:ascii="Tahoma" w:hAnsi="Tahoma" w:cs="Tahoma"/>
          <w:sz w:val="20"/>
          <w:szCs w:val="20"/>
        </w:rPr>
        <w:t>sağlanamazsa h</w:t>
      </w:r>
      <w:r w:rsidRPr="008425FB">
        <w:rPr>
          <w:rFonts w:ascii="Tahoma" w:hAnsi="Tahoma" w:cs="Tahoma"/>
          <w:sz w:val="20"/>
          <w:szCs w:val="20"/>
        </w:rPr>
        <w:t>astada organ hasarı gelişmiş ise insüline geçilir</w:t>
      </w:r>
      <w:r>
        <w:rPr>
          <w:rFonts w:ascii="Tahoma" w:hAnsi="Tahoma" w:cs="Tahoma"/>
          <w:sz w:val="20"/>
          <w:szCs w:val="20"/>
        </w:rPr>
        <w:t>.</w:t>
      </w:r>
    </w:p>
    <w:p w:rsidR="008425FB" w:rsidRP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425FB">
        <w:rPr>
          <w:rFonts w:ascii="Tahoma" w:hAnsi="Tahoma" w:cs="Tahoma"/>
          <w:b/>
          <w:sz w:val="22"/>
          <w:szCs w:val="22"/>
          <w:u w:val="single"/>
        </w:rPr>
        <w:t>İnsülin Tedavisine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8425FB">
        <w:rPr>
          <w:rFonts w:ascii="Tahoma" w:hAnsi="Tahoma" w:cs="Tahoma"/>
          <w:b/>
          <w:sz w:val="22"/>
          <w:szCs w:val="22"/>
          <w:u w:val="single"/>
        </w:rPr>
        <w:t>Başladıktan Sonra Bırakılabilir mi?</w:t>
      </w:r>
    </w:p>
    <w:p w:rsidR="00725972" w:rsidRPr="00887804" w:rsidRDefault="008425FB" w:rsidP="008878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425FB">
        <w:rPr>
          <w:rFonts w:ascii="Tahoma" w:hAnsi="Tahoma" w:cs="Tahoma"/>
          <w:sz w:val="20"/>
          <w:szCs w:val="20"/>
        </w:rPr>
        <w:t>Kan şekeri ayarı iyi olan ve insülin ihtiyacı sürekli azalan Tip 2 diyabetlilerde tekrar hap tedavisine geçilebilir.</w:t>
      </w:r>
    </w:p>
    <w:p w:rsidR="00E86013" w:rsidRDefault="00725972" w:rsidP="008425FB">
      <w:pPr>
        <w:pStyle w:val="Default"/>
        <w:tabs>
          <w:tab w:val="left" w:pos="3120"/>
        </w:tabs>
        <w:spacing w:after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lastRenderedPageBreak/>
        <w:t>HAREKET ET DİYABETTEN KORUN</w:t>
      </w:r>
    </w:p>
    <w:p w:rsidR="00725972" w:rsidRPr="00887804" w:rsidRDefault="00725972" w:rsidP="00887804">
      <w:pPr>
        <w:pStyle w:val="Default"/>
        <w:tabs>
          <w:tab w:val="left" w:pos="3120"/>
        </w:tabs>
        <w:spacing w:after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  <w:u w:val="single"/>
        </w:rPr>
        <w:drawing>
          <wp:inline distT="0" distB="0" distL="0" distR="0" wp14:anchorId="30247995" wp14:editId="02592226">
            <wp:extent cx="3035935" cy="1762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0021_620x3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72" w:rsidRPr="00725972" w:rsidRDefault="00725972" w:rsidP="008425FB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725972">
        <w:rPr>
          <w:rFonts w:ascii="Tahoma" w:hAnsi="Tahoma" w:cs="Tahoma"/>
          <w:b/>
          <w:sz w:val="22"/>
          <w:szCs w:val="22"/>
          <w:u w:val="single"/>
        </w:rPr>
        <w:t xml:space="preserve">Evde Kendi </w:t>
      </w:r>
      <w:r>
        <w:rPr>
          <w:rFonts w:ascii="Tahoma" w:hAnsi="Tahoma" w:cs="Tahoma"/>
          <w:b/>
          <w:sz w:val="22"/>
          <w:szCs w:val="22"/>
          <w:u w:val="single"/>
        </w:rPr>
        <w:t>Kendini</w:t>
      </w:r>
      <w:r w:rsidRPr="00725972">
        <w:rPr>
          <w:rFonts w:ascii="Tahoma" w:hAnsi="Tahoma" w:cs="Tahoma"/>
          <w:b/>
          <w:sz w:val="22"/>
          <w:szCs w:val="22"/>
          <w:u w:val="single"/>
        </w:rPr>
        <w:t xml:space="preserve"> İzlem</w:t>
      </w:r>
      <w:r>
        <w:rPr>
          <w:rFonts w:ascii="Tahoma" w:hAnsi="Tahoma" w:cs="Tahoma"/>
          <w:b/>
          <w:sz w:val="22"/>
          <w:szCs w:val="22"/>
          <w:u w:val="single"/>
        </w:rPr>
        <w:t>ek</w:t>
      </w:r>
      <w:r w:rsidRPr="00725972">
        <w:rPr>
          <w:rFonts w:ascii="Tahoma" w:hAnsi="Tahoma" w:cs="Tahoma"/>
          <w:b/>
          <w:sz w:val="22"/>
          <w:szCs w:val="22"/>
          <w:u w:val="single"/>
        </w:rPr>
        <w:t xml:space="preserve"> Önemli midir, Nelere Dikkat Etmeliyim?</w:t>
      </w:r>
    </w:p>
    <w:p w:rsidR="00725972" w:rsidRPr="008425FB" w:rsidRDefault="00725972" w:rsidP="008425FB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25972">
        <w:rPr>
          <w:rFonts w:ascii="Tahoma" w:hAnsi="Tahoma" w:cs="Tahoma"/>
          <w:color w:val="auto"/>
          <w:sz w:val="20"/>
          <w:szCs w:val="20"/>
        </w:rPr>
        <w:t>Evde kan şekerinizi düzenli aralıklarla ölçmeniz; diyet,</w:t>
      </w:r>
      <w:r w:rsidR="008425FB">
        <w:rPr>
          <w:rFonts w:ascii="Tahoma" w:hAnsi="Tahoma" w:cs="Tahoma"/>
          <w:color w:val="auto"/>
          <w:sz w:val="20"/>
          <w:szCs w:val="20"/>
        </w:rPr>
        <w:t xml:space="preserve"> </w:t>
      </w:r>
      <w:r w:rsidR="008425FB" w:rsidRPr="008425FB">
        <w:rPr>
          <w:rFonts w:ascii="Tahoma" w:hAnsi="Tahoma" w:cs="Tahoma"/>
          <w:color w:val="auto"/>
          <w:sz w:val="20"/>
          <w:szCs w:val="20"/>
        </w:rPr>
        <w:t>e</w:t>
      </w:r>
      <w:r w:rsidRPr="008425FB">
        <w:rPr>
          <w:rFonts w:ascii="Tahoma" w:hAnsi="Tahoma" w:cs="Tahoma"/>
          <w:color w:val="auto"/>
          <w:sz w:val="20"/>
          <w:szCs w:val="20"/>
        </w:rPr>
        <w:t>gzersiz ve ilaç programınızın uygun olup olmadığını ortaya koyar.</w:t>
      </w:r>
    </w:p>
    <w:p w:rsidR="008425FB" w:rsidRPr="008425FB" w:rsidRDefault="008425FB" w:rsidP="008425FB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425FB">
        <w:rPr>
          <w:rFonts w:ascii="Tahoma" w:hAnsi="Tahoma" w:cs="Tahoma"/>
          <w:color w:val="auto"/>
          <w:sz w:val="20"/>
          <w:szCs w:val="20"/>
        </w:rPr>
        <w:t>Bir diyabet hastası normal günlerde günde en az 2 kere kan şekerini ölçmelidir.</w:t>
      </w:r>
    </w:p>
    <w:p w:rsidR="008425FB" w:rsidRPr="008425FB" w:rsidRDefault="008425FB" w:rsidP="008425FB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425FB">
        <w:rPr>
          <w:rFonts w:ascii="Tahoma" w:hAnsi="Tahoma" w:cs="Tahoma"/>
          <w:color w:val="auto"/>
          <w:sz w:val="20"/>
          <w:szCs w:val="20"/>
        </w:rPr>
        <w:t>Hastanın organ hasarı varsa veya 10 yıldan uzun süredir diyabeti varsa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8425FB">
        <w:rPr>
          <w:rFonts w:ascii="Tahoma" w:hAnsi="Tahoma" w:cs="Tahoma"/>
          <w:color w:val="auto"/>
          <w:sz w:val="20"/>
          <w:szCs w:val="20"/>
        </w:rPr>
        <w:t>günde 3-4 kere kan şekerini ölçmelidir.</w:t>
      </w:r>
    </w:p>
    <w:p w:rsidR="008425FB" w:rsidRPr="008425FB" w:rsidRDefault="008425FB" w:rsidP="008425FB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425FB">
        <w:rPr>
          <w:rFonts w:ascii="Tahoma" w:hAnsi="Tahoma" w:cs="Tahoma"/>
          <w:color w:val="auto"/>
          <w:sz w:val="20"/>
          <w:szCs w:val="20"/>
        </w:rPr>
        <w:t>Evde kan şekerinizi hangi sıklıkta ölçeceğinizi ve hedeflerinizin ne olduğunu doktorunuzdan veya diyabet hemşirenizden öğrenmelisiniz.</w:t>
      </w:r>
    </w:p>
    <w:p w:rsidR="00D92057" w:rsidRPr="008425FB" w:rsidRDefault="008425FB" w:rsidP="008425FB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425FB">
        <w:rPr>
          <w:rFonts w:ascii="Tahoma" w:hAnsi="Tahoma" w:cs="Tahoma"/>
          <w:color w:val="auto"/>
          <w:sz w:val="20"/>
          <w:szCs w:val="20"/>
        </w:rPr>
        <w:t>Günlük öğünlerinizi, aktivitenizi ve ilaç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8425FB">
        <w:rPr>
          <w:rFonts w:ascii="Tahoma" w:hAnsi="Tahoma" w:cs="Tahoma"/>
          <w:color w:val="auto"/>
          <w:sz w:val="20"/>
          <w:szCs w:val="20"/>
        </w:rPr>
        <w:t>dozlarınızı ayarlamak için kan şekeri sonuçlarından nasıl yararlanacağınızı öğrenmelisiniz.</w:t>
      </w:r>
    </w:p>
    <w:p w:rsidR="00882603" w:rsidRDefault="001B6C88" w:rsidP="008425FB">
      <w:pPr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29.5pt;height:108pt" fillcolor="red" strokecolor="red">
            <v:shadow color="#868686"/>
            <v:textpath style="font-family:&quot;Arial Black&quot;;v-text-kern:t" trim="t" fitpath="t" string="DÖRTYOL&#10;İLKADIM &#10;ANAOKULU"/>
          </v:shape>
        </w:pict>
      </w:r>
    </w:p>
    <w:p w:rsidR="00B80B6A" w:rsidRDefault="00B80B6A" w:rsidP="008425FB">
      <w:pPr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8425FB" w:rsidRPr="00B80B6A" w:rsidRDefault="008425FB" w:rsidP="008425FB">
      <w:pPr>
        <w:spacing w:after="120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D815F4" wp14:editId="73CF246E">
            <wp:simplePos x="0" y="0"/>
            <wp:positionH relativeFrom="column">
              <wp:posOffset>-8890</wp:posOffset>
            </wp:positionH>
            <wp:positionV relativeFrom="paragraph">
              <wp:posOffset>22225</wp:posOffset>
            </wp:positionV>
            <wp:extent cx="3038475" cy="2371725"/>
            <wp:effectExtent l="0" t="0" r="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8" t="2386" r="21812" b="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013" w:rsidRDefault="00E86013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Pr="008425FB" w:rsidRDefault="008425FB" w:rsidP="008425F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425FB" w:rsidRDefault="00725972" w:rsidP="008425FB">
      <w:pPr>
        <w:spacing w:after="120" w:line="360" w:lineRule="auto"/>
        <w:jc w:val="center"/>
        <w:rPr>
          <w:rFonts w:ascii="Tahoma" w:hAnsi="Tahoma" w:cs="Tahoma"/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44"/>
          <w:szCs w:val="44"/>
          <w:u w:val="single"/>
        </w:rPr>
        <w:t xml:space="preserve">DİYABET’TEN </w:t>
      </w:r>
    </w:p>
    <w:p w:rsidR="003A7CC9" w:rsidRPr="008425FB" w:rsidRDefault="00725972" w:rsidP="008425FB">
      <w:pPr>
        <w:spacing w:after="120" w:line="360" w:lineRule="auto"/>
        <w:jc w:val="center"/>
        <w:rPr>
          <w:rFonts w:ascii="Tahoma" w:hAnsi="Tahoma" w:cs="Tahoma"/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44"/>
          <w:szCs w:val="44"/>
          <w:u w:val="single"/>
        </w:rPr>
        <w:t>KORUNMA</w:t>
      </w:r>
    </w:p>
    <w:p w:rsidR="00701A29" w:rsidRPr="00F81712" w:rsidRDefault="001B6C88" w:rsidP="008425FB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.55pt;margin-top:8.1pt;width:206.25pt;height:0;z-index:251661312" o:connectortype="straight"/>
        </w:pict>
      </w:r>
    </w:p>
    <w:p w:rsidR="00701A29" w:rsidRPr="00F81712" w:rsidRDefault="001B6C88" w:rsidP="008425FB">
      <w:pPr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4pt;margin-top:6.4pt;width:152.4pt;height:50.85pt;z-index:251660288;mso-position-horizontal-relative:text;mso-position-vertical-relative:text" stroked="f">
            <v:textbox style="mso-next-textbox:#_x0000_s1026">
              <w:txbxContent>
                <w:p w:rsidR="00701A29" w:rsidRPr="00B80B6A" w:rsidRDefault="00701A29" w:rsidP="00B80B6A">
                  <w:pPr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81712">
                    <w:rPr>
                      <w:rFonts w:ascii="Arial" w:hAnsi="Arial" w:cs="Arial"/>
                      <w:sz w:val="14"/>
                      <w:szCs w:val="14"/>
                    </w:rPr>
                    <w:t xml:space="preserve">Adres: </w:t>
                  </w:r>
                  <w:r w:rsidR="00B80B6A" w:rsidRPr="00B80B6A">
                    <w:rPr>
                      <w:rFonts w:ascii="Arial" w:hAnsi="Arial" w:cs="Arial"/>
                      <w:sz w:val="14"/>
                      <w:szCs w:val="14"/>
                    </w:rPr>
                    <w:t>Numuneevler Mh. 14 Nolu Sk. Ekinoba Evleri Yanı Dörtyol/HATAY</w:t>
                  </w:r>
                </w:p>
                <w:p w:rsidR="00B80B6A" w:rsidRDefault="00701A29" w:rsidP="00B80B6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81712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="00B80B6A">
                    <w:rPr>
                      <w:rFonts w:ascii="Arial" w:hAnsi="Arial" w:cs="Arial"/>
                      <w:sz w:val="14"/>
                      <w:szCs w:val="14"/>
                    </w:rPr>
                    <w:t>el: (326) 713 00 99</w:t>
                  </w:r>
                </w:p>
                <w:p w:rsidR="00701A29" w:rsidRPr="00F81712" w:rsidRDefault="00701A29" w:rsidP="00701A29">
                  <w:pPr>
                    <w:rPr>
                      <w:sz w:val="14"/>
                      <w:szCs w:val="14"/>
                    </w:rPr>
                  </w:pPr>
                </w:p>
                <w:p w:rsidR="00701A29" w:rsidRPr="00F81712" w:rsidRDefault="00701A29" w:rsidP="00701A2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F35DCB" w:rsidRDefault="00701A29" w:rsidP="008425FB">
      <w:pPr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7C0ABB1C" wp14:editId="42B91A2E">
            <wp:extent cx="419100" cy="457200"/>
            <wp:effectExtent l="19050" t="0" r="0" b="0"/>
            <wp:docPr id="12" name="Resim 8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logo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522E3E09" wp14:editId="530ECB9D">
            <wp:extent cx="495300" cy="457200"/>
            <wp:effectExtent l="19050" t="0" r="0" b="0"/>
            <wp:docPr id="13" name="Resim 17" descr="benimle_oynarm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nimle_oynarmis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52" w:rsidRPr="004B0152" w:rsidRDefault="004B0152" w:rsidP="004B0152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B0152">
        <w:rPr>
          <w:rFonts w:ascii="Tahoma" w:hAnsi="Tahoma" w:cs="Tahoma"/>
          <w:b/>
          <w:sz w:val="22"/>
          <w:szCs w:val="22"/>
          <w:u w:val="single"/>
        </w:rPr>
        <w:lastRenderedPageBreak/>
        <w:t>Diyabet Nedir?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Diyabet, insülin hormonunun yokluğu veya yetersiz olması durumunda kan şekerinin hücre dışında ve kanda yükselmesi ile ortaya çıkanbir hastalıktır.</w:t>
      </w:r>
    </w:p>
    <w:p w:rsidR="004B0152" w:rsidRPr="004B0152" w:rsidRDefault="004B0152" w:rsidP="004B0152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B0152">
        <w:rPr>
          <w:rFonts w:ascii="Tahoma" w:hAnsi="Tahoma" w:cs="Tahoma"/>
          <w:b/>
          <w:sz w:val="22"/>
          <w:szCs w:val="22"/>
          <w:u w:val="single"/>
        </w:rPr>
        <w:t>Diyabetin Hangi Tipleri Vardır?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 II</w:t>
      </w:r>
      <w:r w:rsidRPr="004B0152">
        <w:rPr>
          <w:rFonts w:ascii="Tahoma" w:hAnsi="Tahoma" w:cs="Tahoma"/>
          <w:sz w:val="20"/>
          <w:szCs w:val="20"/>
        </w:rPr>
        <w:t xml:space="preserve"> diyabet- Toplumda daha sık görülen form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Tip I diyabet- Daha çok çocuk ve gençlerde görülen form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Gebelikte ortaya çıkan diyabet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Başka hastalıklar sonucu gelişen diyabet</w:t>
      </w:r>
    </w:p>
    <w:p w:rsidR="004B0152" w:rsidRPr="004B0152" w:rsidRDefault="004B0152" w:rsidP="004B0152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B0152">
        <w:rPr>
          <w:rFonts w:ascii="Tahoma" w:hAnsi="Tahoma" w:cs="Tahoma"/>
          <w:b/>
          <w:sz w:val="22"/>
          <w:szCs w:val="22"/>
          <w:u w:val="single"/>
        </w:rPr>
        <w:t>Tip 2 Diyabet Nedir ve Nasıl Gelişir?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Tip 2 diyabette iki temel kusur vardır. Bunlardan birisi insülin</w:t>
      </w:r>
      <w:r>
        <w:rPr>
          <w:rFonts w:ascii="Tahoma" w:hAnsi="Tahoma" w:cs="Tahoma"/>
          <w:sz w:val="20"/>
          <w:szCs w:val="20"/>
        </w:rPr>
        <w:t xml:space="preserve"> salgılanmasında </w:t>
      </w:r>
      <w:r w:rsidRPr="004B0152">
        <w:rPr>
          <w:rFonts w:ascii="Tahoma" w:hAnsi="Tahoma" w:cs="Tahoma"/>
          <w:sz w:val="20"/>
          <w:szCs w:val="20"/>
        </w:rPr>
        <w:t>bozukluk,  diğeri ise insülin direncidir.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 xml:space="preserve">Sonuçta insülin vücutta yeterince etki gösteremez ve kan şekeri </w:t>
      </w:r>
      <w:r>
        <w:rPr>
          <w:rFonts w:ascii="Tahoma" w:hAnsi="Tahoma" w:cs="Tahoma"/>
          <w:sz w:val="20"/>
          <w:szCs w:val="20"/>
        </w:rPr>
        <w:t>yükselir.</w:t>
      </w:r>
    </w:p>
    <w:p w:rsidR="004B0152" w:rsidRPr="004B0152" w:rsidRDefault="004B0152" w:rsidP="004B0152">
      <w:pPr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B0152">
        <w:rPr>
          <w:rFonts w:ascii="Tahoma" w:hAnsi="Tahoma" w:cs="Tahoma"/>
          <w:b/>
          <w:sz w:val="22"/>
          <w:szCs w:val="22"/>
          <w:u w:val="single"/>
        </w:rPr>
        <w:t>Tip 2 Diyabet Neden Önemlidir?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Diyabetin en sık görülen tipidir.</w:t>
      </w:r>
      <w:r>
        <w:rPr>
          <w:rFonts w:ascii="Tahoma" w:hAnsi="Tahoma" w:cs="Tahoma"/>
          <w:sz w:val="20"/>
          <w:szCs w:val="20"/>
        </w:rPr>
        <w:t xml:space="preserve"> Genellikle 40 yaşından sonra </w:t>
      </w:r>
      <w:r w:rsidRPr="004B0152">
        <w:rPr>
          <w:rFonts w:ascii="Tahoma" w:hAnsi="Tahoma" w:cs="Tahoma"/>
          <w:sz w:val="20"/>
          <w:szCs w:val="20"/>
        </w:rPr>
        <w:t>ortaya çıkar.</w:t>
      </w:r>
    </w:p>
    <w:p w:rsidR="004B0152" w:rsidRPr="004B0152" w:rsidRDefault="004B0152" w:rsidP="004B015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Ortaya çıkışı yavaş ve sinsidir. Hastalık ortaya çıkmadan önce bulgu vermeyen gizli diyabet dönemi(10-15 yıl) vardır.</w:t>
      </w:r>
    </w:p>
    <w:p w:rsidR="004B0152" w:rsidRDefault="004B0152" w:rsidP="008425FB">
      <w:pPr>
        <w:pStyle w:val="NormalWeb"/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D92057" w:rsidRDefault="004B0152" w:rsidP="008425FB">
      <w:pPr>
        <w:pStyle w:val="NormalWeb"/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4B0152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Tip 2 </w:t>
      </w:r>
      <w:r>
        <w:rPr>
          <w:rFonts w:ascii="Tahoma" w:hAnsi="Tahoma" w:cs="Tahoma"/>
          <w:b/>
          <w:sz w:val="22"/>
          <w:szCs w:val="22"/>
          <w:u w:val="single"/>
        </w:rPr>
        <w:t>Diyabetin Belirtileri Nelerdir?</w:t>
      </w:r>
    </w:p>
    <w:p w:rsidR="004B0152" w:rsidRDefault="004B0152" w:rsidP="004B0152">
      <w:pPr>
        <w:pStyle w:val="NormalWeb"/>
        <w:spacing w:after="120" w:line="360" w:lineRule="auto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noProof/>
          <w:sz w:val="22"/>
          <w:szCs w:val="22"/>
          <w:u w:val="single"/>
        </w:rPr>
        <w:drawing>
          <wp:inline distT="0" distB="0" distL="0" distR="0">
            <wp:extent cx="3035935" cy="168021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-icmek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152" w:rsidRDefault="004B0152" w:rsidP="004B015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Çok su içme</w:t>
      </w:r>
    </w:p>
    <w:p w:rsidR="004B0152" w:rsidRDefault="004B0152" w:rsidP="004B015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Sık sık idrara çıkma Çok yeme</w:t>
      </w:r>
    </w:p>
    <w:p w:rsidR="004B0152" w:rsidRDefault="004B0152" w:rsidP="004B015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Kilo kaybı</w:t>
      </w:r>
    </w:p>
    <w:p w:rsidR="004B0152" w:rsidRDefault="004B0152" w:rsidP="004B015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 xml:space="preserve">Görme bulanıklığı </w:t>
      </w:r>
    </w:p>
    <w:p w:rsidR="004B0152" w:rsidRDefault="004B0152" w:rsidP="004B015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Aşırı kaşıntı</w:t>
      </w:r>
    </w:p>
    <w:p w:rsidR="004B0152" w:rsidRPr="004B0152" w:rsidRDefault="004B0152" w:rsidP="004B0152">
      <w:pPr>
        <w:pStyle w:val="ListeParagraf"/>
        <w:numPr>
          <w:ilvl w:val="0"/>
          <w:numId w:val="28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Tekrarlayan enfeksiyon</w:t>
      </w:r>
    </w:p>
    <w:p w:rsidR="004B0152" w:rsidRPr="004B0152" w:rsidRDefault="004B0152" w:rsidP="004B0152">
      <w:pPr>
        <w:spacing w:before="100" w:beforeAutospacing="1" w:after="120" w:line="360" w:lineRule="auto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4B0152">
        <w:rPr>
          <w:rFonts w:ascii="Tahoma" w:hAnsi="Tahoma" w:cs="Tahoma"/>
          <w:b/>
          <w:i/>
          <w:sz w:val="20"/>
          <w:szCs w:val="20"/>
          <w:u w:val="single"/>
        </w:rPr>
        <w:t>Tip 2 Diyabet Açısından Kimler Risklidir?</w:t>
      </w:r>
    </w:p>
    <w:p w:rsid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 xml:space="preserve">Yakın aile bireylerinde diyabet öyküsü </w:t>
      </w:r>
      <w:r>
        <w:rPr>
          <w:rFonts w:ascii="Tahoma" w:hAnsi="Tahoma" w:cs="Tahoma"/>
          <w:sz w:val="20"/>
          <w:szCs w:val="20"/>
        </w:rPr>
        <w:t>olanlar</w:t>
      </w:r>
    </w:p>
    <w:p w:rsid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Kalp-damar hastalığı bulunanlar</w:t>
      </w:r>
    </w:p>
    <w:p w:rsidR="004B0152" w:rsidRP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Obez</w:t>
      </w:r>
      <w:r>
        <w:rPr>
          <w:rFonts w:ascii="Tahoma" w:hAnsi="Tahoma" w:cs="Tahoma"/>
          <w:sz w:val="20"/>
          <w:szCs w:val="20"/>
        </w:rPr>
        <w:t xml:space="preserve"> </w:t>
      </w:r>
      <w:r w:rsidRPr="004B0152">
        <w:rPr>
          <w:rFonts w:ascii="Tahoma" w:hAnsi="Tahoma" w:cs="Tahoma"/>
          <w:sz w:val="20"/>
          <w:szCs w:val="20"/>
        </w:rPr>
        <w:t>kişiler</w:t>
      </w:r>
    </w:p>
    <w:p w:rsidR="004B0152" w:rsidRP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Hipertansiyon hastaları</w:t>
      </w:r>
    </w:p>
    <w:p w:rsid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 xml:space="preserve">Kan yağları yüksek olan </w:t>
      </w:r>
      <w:r>
        <w:rPr>
          <w:rFonts w:ascii="Tahoma" w:hAnsi="Tahoma" w:cs="Tahoma"/>
          <w:sz w:val="20"/>
          <w:szCs w:val="20"/>
        </w:rPr>
        <w:t xml:space="preserve">kişiler </w:t>
      </w:r>
    </w:p>
    <w:p w:rsidR="004B0152" w:rsidRP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Gebelikte diyabet geçirenler</w:t>
      </w:r>
    </w:p>
    <w:p w:rsidR="004B0152" w:rsidRP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Düşük veya ölü doğum yapanlar</w:t>
      </w:r>
    </w:p>
    <w:p w:rsidR="004B0152" w:rsidRP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İri bebek doğuranlar</w:t>
      </w:r>
    </w:p>
    <w:p w:rsidR="004B0152" w:rsidRPr="004B0152" w:rsidRDefault="004B0152" w:rsidP="004B0152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lastRenderedPageBreak/>
        <w:t>45 yaşüstü kişiler</w:t>
      </w:r>
    </w:p>
    <w:p w:rsidR="002A28C8" w:rsidRPr="002A28C8" w:rsidRDefault="002A28C8" w:rsidP="002A28C8">
      <w:pPr>
        <w:pStyle w:val="NormalWeb"/>
        <w:spacing w:after="120"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A28C8">
        <w:rPr>
          <w:rFonts w:ascii="Tahoma" w:hAnsi="Tahoma" w:cs="Tahoma"/>
          <w:b/>
          <w:sz w:val="22"/>
          <w:szCs w:val="22"/>
          <w:u w:val="single"/>
        </w:rPr>
        <w:t>Tip 2 Diyabetin Ortaya Çıkardığı Sağlık Sorunları Nelerdir?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 xml:space="preserve">Böbrek bozuklukları 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>Kalp-damar bozuklukları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 xml:space="preserve">Beyin damarı bozuklukları 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>Göz bozuklukları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>Kemik kaybı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 xml:space="preserve">Cinsel sorunlar 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 xml:space="preserve">Sinir hasarı </w:t>
      </w:r>
    </w:p>
    <w:p w:rsidR="002A28C8" w:rsidRPr="002A28C8" w:rsidRDefault="002A28C8" w:rsidP="002A28C8">
      <w:pPr>
        <w:pStyle w:val="ListeParagraf"/>
        <w:numPr>
          <w:ilvl w:val="0"/>
          <w:numId w:val="31"/>
        </w:num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A28C8">
        <w:rPr>
          <w:rFonts w:ascii="Tahoma" w:hAnsi="Tahoma" w:cs="Tahoma"/>
          <w:sz w:val="20"/>
          <w:szCs w:val="20"/>
        </w:rPr>
        <w:t>Diyabetik ayak</w:t>
      </w:r>
    </w:p>
    <w:p w:rsidR="002A28C8" w:rsidRDefault="002A28C8" w:rsidP="002A28C8">
      <w:pPr>
        <w:pStyle w:val="NormalWeb"/>
        <w:spacing w:after="120" w:line="360" w:lineRule="auto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noProof/>
          <w:sz w:val="20"/>
          <w:szCs w:val="20"/>
          <w:u w:val="single"/>
        </w:rPr>
        <w:drawing>
          <wp:inline distT="0" distB="0" distL="0" distR="0">
            <wp:extent cx="3035935" cy="12573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i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152" w:rsidRPr="004B0152" w:rsidRDefault="004B0152" w:rsidP="004B0152">
      <w:pPr>
        <w:pStyle w:val="NormalWeb"/>
        <w:spacing w:after="120" w:line="360" w:lineRule="auto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4B0152">
        <w:rPr>
          <w:rFonts w:ascii="Tahoma" w:hAnsi="Tahoma" w:cs="Tahoma"/>
          <w:b/>
          <w:i/>
          <w:sz w:val="20"/>
          <w:szCs w:val="20"/>
          <w:u w:val="single"/>
        </w:rPr>
        <w:t>Diyabetin Yol Açtığı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4B0152">
        <w:rPr>
          <w:rFonts w:ascii="Tahoma" w:hAnsi="Tahoma" w:cs="Tahoma"/>
          <w:b/>
          <w:i/>
          <w:sz w:val="20"/>
          <w:szCs w:val="20"/>
          <w:u w:val="single"/>
        </w:rPr>
        <w:t>Sağlık Sorunları Önlenebilir Mi?</w:t>
      </w:r>
    </w:p>
    <w:p w:rsidR="004B0152" w:rsidRDefault="004B0152" w:rsidP="002A28C8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B0152">
        <w:rPr>
          <w:rFonts w:ascii="Tahoma" w:hAnsi="Tahoma" w:cs="Tahoma"/>
          <w:sz w:val="20"/>
          <w:szCs w:val="20"/>
        </w:rPr>
        <w:t>Kan şekerinin olabildiğince normale yakın seviyelerde</w:t>
      </w:r>
      <w:r w:rsidRPr="004B0152">
        <w:rPr>
          <w:rFonts w:ascii="Tahoma" w:hAnsi="Tahoma" w:cs="Tahoma"/>
          <w:sz w:val="20"/>
          <w:szCs w:val="20"/>
        </w:rPr>
        <w:t xml:space="preserve"> </w:t>
      </w:r>
      <w:r w:rsidRPr="004B0152">
        <w:rPr>
          <w:rFonts w:ascii="Tahoma" w:hAnsi="Tahoma" w:cs="Tahoma"/>
          <w:sz w:val="20"/>
          <w:szCs w:val="20"/>
        </w:rPr>
        <w:t>tutulması halinde göz, sinir ve böbrek hasarları, kalp krizi ve inme gibi sorunlarla karşılaşma riski azalır.</w:t>
      </w:r>
    </w:p>
    <w:p w:rsidR="002A28C8" w:rsidRDefault="002A28C8" w:rsidP="002A28C8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34923" w:rsidRDefault="00634923" w:rsidP="008425FB">
      <w:pPr>
        <w:spacing w:after="120"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Psikolojik Danışman &amp; Rehber Öğretmen</w:t>
      </w:r>
    </w:p>
    <w:p w:rsidR="00893753" w:rsidRPr="00776559" w:rsidRDefault="00776559" w:rsidP="008425FB">
      <w:pPr>
        <w:spacing w:after="120"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Niyazi Çetin</w:t>
      </w:r>
    </w:p>
    <w:sectPr w:rsidR="00893753" w:rsidRPr="00776559" w:rsidSect="00D92057">
      <w:pgSz w:w="16838" w:h="11906" w:orient="landscape"/>
      <w:pgMar w:top="851" w:right="567" w:bottom="567" w:left="567" w:header="708" w:footer="708" w:gutter="0"/>
      <w:cols w:num="3" w:sep="1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88" w:rsidRDefault="001B6C88" w:rsidP="00F871B8">
      <w:r>
        <w:separator/>
      </w:r>
    </w:p>
  </w:endnote>
  <w:endnote w:type="continuationSeparator" w:id="0">
    <w:p w:rsidR="001B6C88" w:rsidRDefault="001B6C88" w:rsidP="00F8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88" w:rsidRDefault="001B6C88" w:rsidP="00F871B8">
      <w:r>
        <w:separator/>
      </w:r>
    </w:p>
  </w:footnote>
  <w:footnote w:type="continuationSeparator" w:id="0">
    <w:p w:rsidR="001B6C88" w:rsidRDefault="001B6C88" w:rsidP="00F8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08"/>
    <w:multiLevelType w:val="hybridMultilevel"/>
    <w:tmpl w:val="7E8A0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B5740"/>
    <w:multiLevelType w:val="multilevel"/>
    <w:tmpl w:val="F6085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2837C99"/>
    <w:multiLevelType w:val="hybridMultilevel"/>
    <w:tmpl w:val="A40E36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116"/>
    <w:multiLevelType w:val="hybridMultilevel"/>
    <w:tmpl w:val="997812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19F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27820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D5761"/>
    <w:multiLevelType w:val="hybridMultilevel"/>
    <w:tmpl w:val="B4EAFD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02E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540FD"/>
    <w:multiLevelType w:val="hybridMultilevel"/>
    <w:tmpl w:val="E70094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E773F"/>
    <w:multiLevelType w:val="multilevel"/>
    <w:tmpl w:val="0BAC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B697A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200AB"/>
    <w:multiLevelType w:val="multilevel"/>
    <w:tmpl w:val="775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B2571"/>
    <w:multiLevelType w:val="hybridMultilevel"/>
    <w:tmpl w:val="18DE3F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01489"/>
    <w:multiLevelType w:val="hybridMultilevel"/>
    <w:tmpl w:val="1B2000A2"/>
    <w:lvl w:ilvl="0" w:tplc="A26EFC8E">
      <w:start w:val="2"/>
      <w:numFmt w:val="decimal"/>
      <w:lvlText w:val="%1-"/>
      <w:lvlJc w:val="left"/>
      <w:pPr>
        <w:ind w:left="786" w:hanging="284"/>
        <w:jc w:val="left"/>
      </w:pPr>
      <w:rPr>
        <w:rFonts w:ascii="Courier New" w:eastAsia="Courier New" w:hAnsi="Courier New" w:cs="Courier New" w:hint="default"/>
        <w:w w:val="69"/>
        <w:sz w:val="18"/>
        <w:szCs w:val="18"/>
      </w:rPr>
    </w:lvl>
    <w:lvl w:ilvl="1" w:tplc="8506968C">
      <w:numFmt w:val="bullet"/>
      <w:lvlText w:val="•"/>
      <w:lvlJc w:val="left"/>
      <w:pPr>
        <w:ind w:left="1207" w:hanging="284"/>
      </w:pPr>
      <w:rPr>
        <w:rFonts w:hint="default"/>
      </w:rPr>
    </w:lvl>
    <w:lvl w:ilvl="2" w:tplc="10806B2C">
      <w:numFmt w:val="bullet"/>
      <w:lvlText w:val="•"/>
      <w:lvlJc w:val="left"/>
      <w:pPr>
        <w:ind w:left="1635" w:hanging="284"/>
      </w:pPr>
      <w:rPr>
        <w:rFonts w:hint="default"/>
      </w:rPr>
    </w:lvl>
    <w:lvl w:ilvl="3" w:tplc="F6A00B5E">
      <w:numFmt w:val="bullet"/>
      <w:lvlText w:val="•"/>
      <w:lvlJc w:val="left"/>
      <w:pPr>
        <w:ind w:left="2062" w:hanging="284"/>
      </w:pPr>
      <w:rPr>
        <w:rFonts w:hint="default"/>
      </w:rPr>
    </w:lvl>
    <w:lvl w:ilvl="4" w:tplc="68501EF0">
      <w:numFmt w:val="bullet"/>
      <w:lvlText w:val="•"/>
      <w:lvlJc w:val="left"/>
      <w:pPr>
        <w:ind w:left="2490" w:hanging="284"/>
      </w:pPr>
      <w:rPr>
        <w:rFonts w:hint="default"/>
      </w:rPr>
    </w:lvl>
    <w:lvl w:ilvl="5" w:tplc="6818E358">
      <w:numFmt w:val="bullet"/>
      <w:lvlText w:val="•"/>
      <w:lvlJc w:val="left"/>
      <w:pPr>
        <w:ind w:left="2917" w:hanging="284"/>
      </w:pPr>
      <w:rPr>
        <w:rFonts w:hint="default"/>
      </w:rPr>
    </w:lvl>
    <w:lvl w:ilvl="6" w:tplc="26E43E82"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773A4BA8">
      <w:numFmt w:val="bullet"/>
      <w:lvlText w:val="•"/>
      <w:lvlJc w:val="left"/>
      <w:pPr>
        <w:ind w:left="3772" w:hanging="284"/>
      </w:pPr>
      <w:rPr>
        <w:rFonts w:hint="default"/>
      </w:rPr>
    </w:lvl>
    <w:lvl w:ilvl="8" w:tplc="BFF6F58E">
      <w:numFmt w:val="bullet"/>
      <w:lvlText w:val="•"/>
      <w:lvlJc w:val="left"/>
      <w:pPr>
        <w:ind w:left="4200" w:hanging="284"/>
      </w:pPr>
      <w:rPr>
        <w:rFonts w:hint="default"/>
      </w:rPr>
    </w:lvl>
  </w:abstractNum>
  <w:abstractNum w:abstractNumId="14" w15:restartNumberingAfterBreak="0">
    <w:nsid w:val="36F22C45"/>
    <w:multiLevelType w:val="hybridMultilevel"/>
    <w:tmpl w:val="155A5F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323D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B173D"/>
    <w:multiLevelType w:val="hybridMultilevel"/>
    <w:tmpl w:val="6B262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55BA9"/>
    <w:multiLevelType w:val="hybridMultilevel"/>
    <w:tmpl w:val="58A2A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3C74"/>
    <w:multiLevelType w:val="hybridMultilevel"/>
    <w:tmpl w:val="DDCA48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6F60D5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B2137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A2F55"/>
    <w:multiLevelType w:val="hybridMultilevel"/>
    <w:tmpl w:val="FDFAEC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23061"/>
    <w:multiLevelType w:val="multilevel"/>
    <w:tmpl w:val="5D9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166A21"/>
    <w:multiLevelType w:val="multilevel"/>
    <w:tmpl w:val="719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65CE2"/>
    <w:multiLevelType w:val="multilevel"/>
    <w:tmpl w:val="023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8E7666"/>
    <w:multiLevelType w:val="multilevel"/>
    <w:tmpl w:val="D18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D849AD"/>
    <w:multiLevelType w:val="multilevel"/>
    <w:tmpl w:val="7CBA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B43CBB"/>
    <w:multiLevelType w:val="multilevel"/>
    <w:tmpl w:val="04FA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1465C8E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24653C"/>
    <w:multiLevelType w:val="hybridMultilevel"/>
    <w:tmpl w:val="F8965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9380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27"/>
  </w:num>
  <w:num w:numId="5">
    <w:abstractNumId w:val="1"/>
  </w:num>
  <w:num w:numId="6">
    <w:abstractNumId w:val="22"/>
  </w:num>
  <w:num w:numId="7">
    <w:abstractNumId w:val="11"/>
  </w:num>
  <w:num w:numId="8">
    <w:abstractNumId w:val="24"/>
  </w:num>
  <w:num w:numId="9">
    <w:abstractNumId w:val="23"/>
  </w:num>
  <w:num w:numId="10">
    <w:abstractNumId w:val="20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7"/>
  </w:num>
  <w:num w:numId="18">
    <w:abstractNumId w:val="28"/>
  </w:num>
  <w:num w:numId="19">
    <w:abstractNumId w:val="2"/>
  </w:num>
  <w:num w:numId="20">
    <w:abstractNumId w:val="12"/>
  </w:num>
  <w:num w:numId="21">
    <w:abstractNumId w:val="14"/>
  </w:num>
  <w:num w:numId="22">
    <w:abstractNumId w:val="0"/>
  </w:num>
  <w:num w:numId="23">
    <w:abstractNumId w:val="8"/>
  </w:num>
  <w:num w:numId="24">
    <w:abstractNumId w:val="18"/>
  </w:num>
  <w:num w:numId="25">
    <w:abstractNumId w:val="17"/>
  </w:num>
  <w:num w:numId="26">
    <w:abstractNumId w:val="29"/>
  </w:num>
  <w:num w:numId="27">
    <w:abstractNumId w:val="13"/>
  </w:num>
  <w:num w:numId="28">
    <w:abstractNumId w:val="16"/>
  </w:num>
  <w:num w:numId="29">
    <w:abstractNumId w:val="3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0A"/>
    <w:rsid w:val="00020985"/>
    <w:rsid w:val="000228A8"/>
    <w:rsid w:val="00034488"/>
    <w:rsid w:val="0005247B"/>
    <w:rsid w:val="001156F9"/>
    <w:rsid w:val="001B6C88"/>
    <w:rsid w:val="002950BB"/>
    <w:rsid w:val="002A28C8"/>
    <w:rsid w:val="002F768B"/>
    <w:rsid w:val="00332354"/>
    <w:rsid w:val="00375263"/>
    <w:rsid w:val="003A7B51"/>
    <w:rsid w:val="003A7CC9"/>
    <w:rsid w:val="00400939"/>
    <w:rsid w:val="00432D88"/>
    <w:rsid w:val="00465CD9"/>
    <w:rsid w:val="004B0152"/>
    <w:rsid w:val="00612914"/>
    <w:rsid w:val="00614A2B"/>
    <w:rsid w:val="00625E8B"/>
    <w:rsid w:val="00634923"/>
    <w:rsid w:val="0069248A"/>
    <w:rsid w:val="00701A29"/>
    <w:rsid w:val="00725972"/>
    <w:rsid w:val="00776559"/>
    <w:rsid w:val="008425FB"/>
    <w:rsid w:val="00882603"/>
    <w:rsid w:val="00887804"/>
    <w:rsid w:val="00893753"/>
    <w:rsid w:val="008E54FA"/>
    <w:rsid w:val="00937618"/>
    <w:rsid w:val="009876DA"/>
    <w:rsid w:val="00A000CA"/>
    <w:rsid w:val="00B166CC"/>
    <w:rsid w:val="00B6147E"/>
    <w:rsid w:val="00B80B6A"/>
    <w:rsid w:val="00B82D83"/>
    <w:rsid w:val="00C04E2B"/>
    <w:rsid w:val="00C2450A"/>
    <w:rsid w:val="00C44B37"/>
    <w:rsid w:val="00CC36D3"/>
    <w:rsid w:val="00D92057"/>
    <w:rsid w:val="00DF612C"/>
    <w:rsid w:val="00E47F16"/>
    <w:rsid w:val="00E54538"/>
    <w:rsid w:val="00E86013"/>
    <w:rsid w:val="00F207DD"/>
    <w:rsid w:val="00F35DCB"/>
    <w:rsid w:val="00F871B8"/>
    <w:rsid w:val="00F91570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1D2E5AAB"/>
  <w15:docId w15:val="{EE178528-0AC9-4C62-9089-05C07BB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42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4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2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50A"/>
    <w:pPr>
      <w:spacing w:before="100" w:beforeAutospacing="1" w:after="60"/>
    </w:pPr>
  </w:style>
  <w:style w:type="paragraph" w:customStyle="1" w:styleId="Default">
    <w:name w:val="Default"/>
    <w:rsid w:val="00C245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0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2450A"/>
  </w:style>
  <w:style w:type="character" w:styleId="Gl">
    <w:name w:val="Strong"/>
    <w:basedOn w:val="VarsaylanParagrafYazTipi"/>
    <w:qFormat/>
    <w:rsid w:val="00C2450A"/>
    <w:rPr>
      <w:b/>
      <w:bCs/>
    </w:rPr>
  </w:style>
  <w:style w:type="character" w:styleId="Vurgu">
    <w:name w:val="Emphasis"/>
    <w:basedOn w:val="VarsaylanParagrafYazTipi"/>
    <w:uiPriority w:val="20"/>
    <w:qFormat/>
    <w:rsid w:val="00C2450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245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C245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4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0209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871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71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71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71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25972"/>
    <w:pPr>
      <w:widowControl w:val="0"/>
      <w:autoSpaceDE w:val="0"/>
      <w:autoSpaceDN w:val="0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5972"/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425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0096-64C6-49BB-B065-BDFD5963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</dc:creator>
  <cp:keywords/>
  <dc:description/>
  <cp:lastModifiedBy>Niyazi Çetin</cp:lastModifiedBy>
  <cp:revision>25</cp:revision>
  <dcterms:created xsi:type="dcterms:W3CDTF">2013-10-09T10:37:00Z</dcterms:created>
  <dcterms:modified xsi:type="dcterms:W3CDTF">2018-11-16T09:28:00Z</dcterms:modified>
</cp:coreProperties>
</file>